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Chapitre 1</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b/>
          <w:bCs/>
          <w:sz w:val="28"/>
          <w:szCs w:val="28"/>
        </w:rPr>
      </w:pPr>
    </w:p>
    <w:p w:rsidR="00131D06" w:rsidRPr="00D846C2" w:rsidRDefault="00BD2EFE" w:rsidP="00BD2EFE">
      <w:pPr>
        <w:autoSpaceDE w:val="0"/>
        <w:autoSpaceDN w:val="0"/>
        <w:adjustRightInd w:val="0"/>
        <w:spacing w:after="0" w:line="480" w:lineRule="auto"/>
        <w:ind w:left="-142"/>
        <w:jc w:val="center"/>
        <w:rPr>
          <w:rFonts w:asciiTheme="majorBidi" w:hAnsiTheme="majorBidi" w:cstheme="majorBidi"/>
          <w:b/>
          <w:bCs/>
          <w:sz w:val="28"/>
          <w:szCs w:val="28"/>
        </w:rPr>
      </w:pPr>
      <w:r w:rsidRPr="005C3D65">
        <w:rPr>
          <w:rFonts w:asciiTheme="majorBidi" w:hAnsiTheme="majorBidi" w:cstheme="majorBidi"/>
          <w:b/>
          <w:bCs/>
          <w:sz w:val="28"/>
          <w:szCs w:val="28"/>
        </w:rPr>
        <w:t>GENERALI</w:t>
      </w:r>
      <w:r w:rsidR="00131D06" w:rsidRPr="005C3D65">
        <w:rPr>
          <w:rFonts w:asciiTheme="majorBidi" w:hAnsiTheme="majorBidi" w:cstheme="majorBidi"/>
          <w:b/>
          <w:bCs/>
          <w:sz w:val="28"/>
          <w:szCs w:val="28"/>
        </w:rPr>
        <w:t>TES</w:t>
      </w:r>
      <w:r w:rsidR="00ED62CF">
        <w:rPr>
          <w:rFonts w:asciiTheme="majorBidi" w:hAnsiTheme="majorBidi" w:cstheme="majorBidi"/>
          <w:b/>
          <w:bCs/>
          <w:sz w:val="28"/>
          <w:szCs w:val="28"/>
        </w:rPr>
        <w:t xml:space="preserve"> </w:t>
      </w:r>
      <w:r w:rsidR="00131D06" w:rsidRPr="00D846C2">
        <w:rPr>
          <w:rFonts w:asciiTheme="majorBidi" w:hAnsiTheme="majorBidi" w:cstheme="majorBidi"/>
          <w:b/>
          <w:bCs/>
          <w:sz w:val="28"/>
          <w:szCs w:val="28"/>
        </w:rPr>
        <w:t>SUR LES IMAGES NUMERIQUES</w:t>
      </w:r>
    </w:p>
    <w:p w:rsidR="00131D06" w:rsidRPr="00D846C2" w:rsidRDefault="00131D06" w:rsidP="00BD2EFE">
      <w:pPr>
        <w:pStyle w:val="Paragraphedeliste"/>
        <w:numPr>
          <w:ilvl w:val="1"/>
          <w:numId w:val="1"/>
        </w:numPr>
        <w:autoSpaceDE w:val="0"/>
        <w:autoSpaceDN w:val="0"/>
        <w:adjustRightInd w:val="0"/>
        <w:spacing w:after="0" w:line="480" w:lineRule="auto"/>
        <w:ind w:left="-142" w:firstLine="0"/>
        <w:jc w:val="lowKashida"/>
        <w:rPr>
          <w:rFonts w:asciiTheme="majorBidi" w:hAnsiTheme="majorBidi" w:cstheme="majorBidi"/>
          <w:b/>
          <w:bCs/>
          <w:sz w:val="28"/>
          <w:szCs w:val="28"/>
        </w:rPr>
      </w:pPr>
      <w:r w:rsidRPr="00D846C2">
        <w:rPr>
          <w:rFonts w:asciiTheme="majorBidi" w:hAnsiTheme="majorBidi" w:cstheme="majorBidi"/>
          <w:b/>
          <w:bCs/>
          <w:sz w:val="28"/>
          <w:szCs w:val="28"/>
        </w:rPr>
        <w:t xml:space="preserve">Introduction </w:t>
      </w:r>
    </w:p>
    <w:p w:rsidR="00131D06" w:rsidRPr="00D846C2" w:rsidRDefault="00131D06" w:rsidP="002C50A5">
      <w:pPr>
        <w:autoSpaceDE w:val="0"/>
        <w:autoSpaceDN w:val="0"/>
        <w:adjustRightInd w:val="0"/>
        <w:spacing w:after="0" w:line="360" w:lineRule="auto"/>
        <w:ind w:left="-142" w:firstLine="850"/>
        <w:jc w:val="both"/>
        <w:rPr>
          <w:rFonts w:asciiTheme="majorBidi" w:hAnsiTheme="majorBidi" w:cstheme="majorBidi"/>
          <w:sz w:val="24"/>
          <w:szCs w:val="24"/>
        </w:rPr>
      </w:pPr>
      <w:r w:rsidRPr="00D846C2">
        <w:rPr>
          <w:rFonts w:asciiTheme="majorBidi" w:hAnsiTheme="majorBidi" w:cstheme="majorBidi"/>
          <w:sz w:val="24"/>
          <w:szCs w:val="24"/>
        </w:rPr>
        <w:t xml:space="preserve"> Les applications du traitement d’images sont multiples et interviennent dans de nombreux aspects de la vie courante et professionnelle. Avec l’ère de l’information, de l’internet haut-débit, de l’audiovisuel et du numérique, l’expansion et la circulation des supports multimédia ont beaucoup augmenté [2]. La plupart des appareils scientifiques fournissent des images (appareils photographiques, caméra, radio graphe, scanner, </w:t>
      </w:r>
      <w:r w:rsidR="005C3D65" w:rsidRPr="00D846C2">
        <w:rPr>
          <w:rFonts w:asciiTheme="majorBidi" w:hAnsiTheme="majorBidi" w:cstheme="majorBidi"/>
          <w:sz w:val="24"/>
          <w:szCs w:val="24"/>
        </w:rPr>
        <w:t>sonar,</w:t>
      </w:r>
      <w:r w:rsidRPr="00D846C2">
        <w:rPr>
          <w:rFonts w:asciiTheme="majorBidi" w:hAnsiTheme="majorBidi" w:cstheme="majorBidi"/>
          <w:sz w:val="24"/>
          <w:szCs w:val="24"/>
        </w:rPr>
        <w:t>…..) [5]</w:t>
      </w:r>
      <w:r w:rsidR="00BD2EFE" w:rsidRPr="00BD2EFE">
        <w:rPr>
          <w:rFonts w:asciiTheme="majorBidi" w:hAnsiTheme="majorBidi" w:cstheme="majorBidi"/>
          <w:color w:val="FF0000"/>
          <w:sz w:val="24"/>
          <w:szCs w:val="24"/>
        </w:rPr>
        <w:t>.</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 xml:space="preserve">Chaque image est unique qui représente quelque chose bien </w:t>
      </w:r>
      <w:r w:rsidRPr="005C3D65">
        <w:rPr>
          <w:rFonts w:asciiTheme="majorBidi" w:hAnsiTheme="majorBidi" w:cstheme="majorBidi"/>
          <w:sz w:val="24"/>
          <w:szCs w:val="24"/>
        </w:rPr>
        <w:t>particuli</w:t>
      </w:r>
      <w:r w:rsidR="003160F7" w:rsidRPr="005C3D65">
        <w:rPr>
          <w:rFonts w:asciiTheme="majorBidi" w:hAnsiTheme="majorBidi" w:cstheme="majorBidi"/>
          <w:sz w:val="24"/>
          <w:szCs w:val="24"/>
        </w:rPr>
        <w:t>er</w:t>
      </w:r>
      <w:r w:rsidRPr="00D846C2">
        <w:rPr>
          <w:rFonts w:asciiTheme="majorBidi" w:hAnsiTheme="majorBidi" w:cstheme="majorBidi"/>
          <w:sz w:val="24"/>
          <w:szCs w:val="24"/>
        </w:rPr>
        <w:t>. Il peut s’agir d'une image d'une personne, d’un animal, d’une microphotographie d'un système électronique ou le résultat de l'imagerie médicale.  Même si l'image n'est pas immédiatement reconnaissable, elle pourra être traitée pour en tirer les informations voulues [2].</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2C50A5">
      <w:pPr>
        <w:autoSpaceDE w:val="0"/>
        <w:autoSpaceDN w:val="0"/>
        <w:adjustRightInd w:val="0"/>
        <w:spacing w:after="0" w:line="360" w:lineRule="auto"/>
        <w:ind w:left="-142" w:firstLine="142"/>
        <w:jc w:val="lowKashida"/>
        <w:rPr>
          <w:rFonts w:asciiTheme="majorBidi" w:hAnsiTheme="majorBidi" w:cstheme="majorBidi"/>
          <w:sz w:val="24"/>
          <w:szCs w:val="24"/>
        </w:rPr>
      </w:pPr>
      <w:r w:rsidRPr="00D846C2">
        <w:rPr>
          <w:rFonts w:asciiTheme="majorBidi" w:hAnsiTheme="majorBidi" w:cstheme="majorBidi"/>
          <w:sz w:val="24"/>
          <w:szCs w:val="24"/>
        </w:rPr>
        <w:t>Dans ce chapitre nous abordons quelques généralités sur les images numériques, leurs caractéristiques, les différents types d’images et les principaux formats graphiques.</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131D06">
      <w:pPr>
        <w:pStyle w:val="Paragraphedeliste"/>
        <w:numPr>
          <w:ilvl w:val="1"/>
          <w:numId w:val="1"/>
        </w:numPr>
        <w:autoSpaceDE w:val="0"/>
        <w:autoSpaceDN w:val="0"/>
        <w:adjustRightInd w:val="0"/>
        <w:spacing w:after="0" w:line="360" w:lineRule="auto"/>
        <w:ind w:left="-142" w:firstLine="0"/>
        <w:jc w:val="lowKashida"/>
        <w:rPr>
          <w:rFonts w:asciiTheme="majorBidi" w:hAnsiTheme="majorBidi" w:cstheme="majorBidi"/>
          <w:b/>
          <w:bCs/>
          <w:sz w:val="28"/>
          <w:szCs w:val="28"/>
        </w:rPr>
      </w:pPr>
      <w:r w:rsidRPr="00D846C2">
        <w:rPr>
          <w:rFonts w:asciiTheme="majorBidi" w:hAnsiTheme="majorBidi" w:cstheme="majorBidi"/>
          <w:b/>
          <w:bCs/>
          <w:sz w:val="28"/>
          <w:szCs w:val="28"/>
        </w:rPr>
        <w:t>Les images numériques</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b/>
          <w:bCs/>
          <w:sz w:val="24"/>
          <w:szCs w:val="24"/>
        </w:rPr>
      </w:pPr>
    </w:p>
    <w:p w:rsidR="00131D06" w:rsidRPr="00D846C2" w:rsidRDefault="00131D06"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L’image numérique est l’image dont la surface est divisée en éléments de tailles fixes appelés cellules ou pixels, ayant chacun comme caractéristique un niveau de gris ou de couleurs prélevé à l’emplacement correspondant dans l’image réelle, ou calculé à partir d’une description interne de la scène à représenter [5].</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Il existe 2 sortes d’images numériques : les images matricielles et les images vectorielles [2].</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BD2EFE" w:rsidRDefault="00131D06" w:rsidP="00BD2EFE">
      <w:pPr>
        <w:pStyle w:val="Default"/>
        <w:spacing w:line="360" w:lineRule="auto"/>
        <w:ind w:left="-142"/>
        <w:jc w:val="lowKashida"/>
        <w:rPr>
          <w:rFonts w:asciiTheme="majorBidi" w:hAnsiTheme="majorBidi" w:cstheme="majorBidi"/>
          <w:b/>
          <w:bCs/>
          <w:color w:val="auto"/>
        </w:rPr>
      </w:pPr>
      <w:r w:rsidRPr="00D846C2">
        <w:rPr>
          <w:rFonts w:asciiTheme="majorBidi" w:hAnsiTheme="majorBidi" w:cstheme="majorBidi"/>
          <w:b/>
          <w:bCs/>
          <w:color w:val="auto"/>
        </w:rPr>
        <w:t>1</w:t>
      </w:r>
      <w:r w:rsidRPr="00D846C2">
        <w:rPr>
          <w:rFonts w:asciiTheme="majorBidi" w:hAnsiTheme="majorBidi" w:cstheme="majorBidi"/>
          <w:b/>
          <w:bCs/>
          <w:color w:val="auto"/>
          <w:sz w:val="28"/>
          <w:szCs w:val="28"/>
        </w:rPr>
        <w:t>.2.1 Les images matricielles</w:t>
      </w:r>
    </w:p>
    <w:p w:rsidR="00131D06" w:rsidRPr="00BD2EFE" w:rsidRDefault="00BD2EFE" w:rsidP="002C50A5">
      <w:pPr>
        <w:pStyle w:val="Default"/>
        <w:spacing w:line="360" w:lineRule="auto"/>
        <w:ind w:left="-142" w:firstLine="850"/>
        <w:jc w:val="lowKashida"/>
        <w:rPr>
          <w:rFonts w:asciiTheme="majorBidi" w:hAnsiTheme="majorBidi" w:cstheme="majorBidi"/>
          <w:b/>
          <w:bCs/>
          <w:color w:val="auto"/>
        </w:rPr>
      </w:pPr>
      <w:r>
        <w:rPr>
          <w:rFonts w:asciiTheme="majorBidi" w:hAnsiTheme="majorBidi" w:cstheme="majorBidi"/>
        </w:rPr>
        <w:t xml:space="preserve">Une image matricielle ou « image en mode point », </w:t>
      </w:r>
      <w:r w:rsidR="00131D06" w:rsidRPr="00D846C2">
        <w:rPr>
          <w:rFonts w:asciiTheme="majorBidi" w:hAnsiTheme="majorBidi" w:cstheme="majorBidi"/>
        </w:rPr>
        <w:t xml:space="preserve"> en anglais une « bitmap »</w:t>
      </w:r>
      <w:r w:rsidRPr="00BD2EFE">
        <w:rPr>
          <w:rFonts w:asciiTheme="majorBidi" w:hAnsiTheme="majorBidi" w:cstheme="majorBidi"/>
          <w:color w:val="FF0000"/>
        </w:rPr>
        <w:t>,</w:t>
      </w:r>
      <w:r w:rsidR="00131D06" w:rsidRPr="00D846C2">
        <w:rPr>
          <w:rFonts w:asciiTheme="majorBidi" w:hAnsiTheme="majorBidi" w:cstheme="majorBidi"/>
        </w:rPr>
        <w:t xml:space="preserve"> est une image numérique dont les données sont stockées dans une matrice (un tableau) de points appelés « pixels » (une unité de surface) [2].</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131D06">
      <w:pPr>
        <w:autoSpaceDE w:val="0"/>
        <w:autoSpaceDN w:val="0"/>
        <w:adjustRightInd w:val="0"/>
        <w:spacing w:after="0" w:line="360" w:lineRule="auto"/>
        <w:ind w:left="-142"/>
        <w:jc w:val="center"/>
        <w:rPr>
          <w:rFonts w:asciiTheme="majorBidi" w:hAnsiTheme="majorBidi" w:cstheme="majorBidi"/>
          <w:sz w:val="24"/>
          <w:szCs w:val="24"/>
        </w:rPr>
      </w:pPr>
      <w:r w:rsidRPr="00D846C2">
        <w:rPr>
          <w:rFonts w:asciiTheme="majorBidi" w:hAnsiTheme="majorBidi" w:cstheme="majorBidi"/>
          <w:noProof/>
          <w:sz w:val="24"/>
          <w:szCs w:val="24"/>
          <w:lang w:eastAsia="fr-FR"/>
        </w:rPr>
        <w:lastRenderedPageBreak/>
        <w:drawing>
          <wp:inline distT="0" distB="0" distL="0" distR="0">
            <wp:extent cx="2611958" cy="207034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611958" cy="2070340"/>
                    </a:xfrm>
                    <a:prstGeom prst="rect">
                      <a:avLst/>
                    </a:prstGeom>
                    <a:noFill/>
                    <a:ln w="9525">
                      <a:noFill/>
                      <a:miter lim="800000"/>
                      <a:headEnd/>
                      <a:tailEnd/>
                    </a:ln>
                  </pic:spPr>
                </pic:pic>
              </a:graphicData>
            </a:graphic>
          </wp:inline>
        </w:drawing>
      </w:r>
    </w:p>
    <w:p w:rsidR="00131D06" w:rsidRDefault="00131D06" w:rsidP="00131D06">
      <w:pPr>
        <w:autoSpaceDE w:val="0"/>
        <w:autoSpaceDN w:val="0"/>
        <w:adjustRightInd w:val="0"/>
        <w:spacing w:after="0" w:line="360" w:lineRule="auto"/>
        <w:ind w:left="-142"/>
        <w:jc w:val="center"/>
        <w:rPr>
          <w:rFonts w:asciiTheme="majorBidi" w:hAnsiTheme="majorBidi" w:cstheme="majorBidi"/>
          <w:sz w:val="24"/>
          <w:szCs w:val="24"/>
        </w:rPr>
      </w:pPr>
      <w:r w:rsidRPr="00D846C2">
        <w:rPr>
          <w:rFonts w:asciiTheme="majorBidi" w:hAnsiTheme="majorBidi" w:cstheme="majorBidi"/>
          <w:sz w:val="24"/>
          <w:szCs w:val="24"/>
        </w:rPr>
        <w:t>Figure 1.1 Image matricielle</w:t>
      </w:r>
      <w:r w:rsidR="001A5A3F">
        <w:rPr>
          <w:rFonts w:asciiTheme="majorBidi" w:hAnsiTheme="majorBidi" w:cstheme="majorBidi"/>
          <w:sz w:val="24"/>
          <w:szCs w:val="24"/>
        </w:rPr>
        <w:t xml:space="preserve"> [2]</w:t>
      </w:r>
    </w:p>
    <w:p w:rsidR="00131D06" w:rsidRDefault="00131D06" w:rsidP="00131D06">
      <w:pPr>
        <w:autoSpaceDE w:val="0"/>
        <w:autoSpaceDN w:val="0"/>
        <w:adjustRightInd w:val="0"/>
        <w:spacing w:after="0" w:line="360" w:lineRule="auto"/>
        <w:ind w:left="-142"/>
        <w:jc w:val="center"/>
        <w:rPr>
          <w:rFonts w:asciiTheme="majorBidi" w:hAnsiTheme="majorBidi" w:cstheme="majorBidi"/>
          <w:sz w:val="24"/>
          <w:szCs w:val="24"/>
        </w:rPr>
      </w:pPr>
    </w:p>
    <w:p w:rsidR="00131D06" w:rsidRPr="00D846C2" w:rsidRDefault="00131D06" w:rsidP="00131D06">
      <w:pPr>
        <w:autoSpaceDE w:val="0"/>
        <w:autoSpaceDN w:val="0"/>
        <w:adjustRightInd w:val="0"/>
        <w:spacing w:after="0" w:line="360" w:lineRule="auto"/>
        <w:ind w:left="-142"/>
        <w:jc w:val="center"/>
        <w:rPr>
          <w:rFonts w:asciiTheme="majorBidi" w:hAnsiTheme="majorBidi" w:cstheme="majorBidi"/>
          <w:sz w:val="24"/>
          <w:szCs w:val="24"/>
        </w:rPr>
      </w:pPr>
    </w:p>
    <w:p w:rsidR="00131D06" w:rsidRPr="00D846C2" w:rsidRDefault="00131D06" w:rsidP="00131D06">
      <w:pPr>
        <w:autoSpaceDE w:val="0"/>
        <w:autoSpaceDN w:val="0"/>
        <w:adjustRightInd w:val="0"/>
        <w:spacing w:after="0" w:line="360" w:lineRule="auto"/>
        <w:ind w:left="-142"/>
        <w:rPr>
          <w:rFonts w:asciiTheme="majorBidi" w:hAnsiTheme="majorBidi" w:cstheme="majorBidi"/>
          <w:b/>
          <w:bCs/>
          <w:sz w:val="28"/>
          <w:szCs w:val="28"/>
        </w:rPr>
      </w:pPr>
      <w:r w:rsidRPr="00D846C2">
        <w:rPr>
          <w:rFonts w:asciiTheme="majorBidi" w:hAnsiTheme="majorBidi" w:cstheme="majorBidi"/>
          <w:b/>
          <w:bCs/>
          <w:sz w:val="28"/>
          <w:szCs w:val="28"/>
        </w:rPr>
        <w:t>1.2.2 Les images vectorielles</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b/>
          <w:bCs/>
          <w:sz w:val="24"/>
          <w:szCs w:val="24"/>
        </w:rPr>
      </w:pPr>
    </w:p>
    <w:p w:rsidR="00131D06" w:rsidRPr="00D846C2" w:rsidRDefault="00131D06" w:rsidP="00131D06">
      <w:pPr>
        <w:autoSpaceDE w:val="0"/>
        <w:autoSpaceDN w:val="0"/>
        <w:adjustRightInd w:val="0"/>
        <w:spacing w:after="0" w:line="360" w:lineRule="auto"/>
        <w:ind w:left="-142"/>
        <w:jc w:val="center"/>
        <w:rPr>
          <w:rFonts w:asciiTheme="majorBidi" w:hAnsiTheme="majorBidi" w:cstheme="majorBidi"/>
          <w:b/>
          <w:bCs/>
          <w:sz w:val="24"/>
          <w:szCs w:val="24"/>
        </w:rPr>
      </w:pPr>
      <w:r w:rsidRPr="00D846C2">
        <w:rPr>
          <w:rFonts w:asciiTheme="majorBidi" w:hAnsiTheme="majorBidi" w:cstheme="majorBidi"/>
          <w:b/>
          <w:bCs/>
          <w:noProof/>
          <w:sz w:val="24"/>
          <w:szCs w:val="24"/>
          <w:lang w:eastAsia="fr-FR"/>
        </w:rPr>
        <w:drawing>
          <wp:inline distT="0" distB="0" distL="0" distR="0">
            <wp:extent cx="2631056" cy="2077489"/>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635076" cy="2080664"/>
                    </a:xfrm>
                    <a:prstGeom prst="rect">
                      <a:avLst/>
                    </a:prstGeom>
                    <a:noFill/>
                    <a:ln w="9525">
                      <a:noFill/>
                      <a:miter lim="800000"/>
                      <a:headEnd/>
                      <a:tailEnd/>
                    </a:ln>
                  </pic:spPr>
                </pic:pic>
              </a:graphicData>
            </a:graphic>
          </wp:inline>
        </w:drawing>
      </w:r>
    </w:p>
    <w:p w:rsidR="00131D06" w:rsidRPr="002169B3" w:rsidRDefault="00131D06" w:rsidP="00131D06">
      <w:pPr>
        <w:pStyle w:val="Default"/>
        <w:spacing w:line="360" w:lineRule="auto"/>
        <w:ind w:left="-142"/>
        <w:jc w:val="center"/>
        <w:rPr>
          <w:rFonts w:asciiTheme="majorBidi" w:hAnsiTheme="majorBidi" w:cstheme="majorBidi"/>
          <w:color w:val="auto"/>
        </w:rPr>
      </w:pPr>
      <w:r w:rsidRPr="002169B3">
        <w:rPr>
          <w:rFonts w:asciiTheme="majorBidi" w:hAnsiTheme="majorBidi" w:cstheme="majorBidi"/>
          <w:color w:val="auto"/>
        </w:rPr>
        <w:t>Figure 1.2  Image vectorielle</w:t>
      </w:r>
      <w:r w:rsidR="001A5A3F">
        <w:rPr>
          <w:rFonts w:asciiTheme="majorBidi" w:hAnsiTheme="majorBidi" w:cstheme="majorBidi"/>
          <w:color w:val="auto"/>
        </w:rPr>
        <w:t xml:space="preserve"> [2]</w:t>
      </w:r>
    </w:p>
    <w:p w:rsidR="00131D06" w:rsidRDefault="00131D06" w:rsidP="00131D06">
      <w:pPr>
        <w:autoSpaceDE w:val="0"/>
        <w:autoSpaceDN w:val="0"/>
        <w:adjustRightInd w:val="0"/>
        <w:spacing w:after="0" w:line="360" w:lineRule="auto"/>
        <w:ind w:left="-142"/>
        <w:jc w:val="lowKashida"/>
        <w:rPr>
          <w:rFonts w:asciiTheme="majorBidi" w:hAnsiTheme="majorBidi" w:cstheme="majorBidi"/>
          <w:b/>
          <w:bCs/>
          <w:sz w:val="24"/>
          <w:szCs w:val="24"/>
        </w:rPr>
      </w:pP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b/>
          <w:bCs/>
          <w:sz w:val="24"/>
          <w:szCs w:val="24"/>
        </w:rPr>
      </w:pP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Une image vectorielle (ou image en mode trait), est une image numérique composée d'objets géométriques individuels (segments de droite, polygone</w:t>
      </w:r>
      <w:r w:rsidR="00F41E29">
        <w:rPr>
          <w:rFonts w:asciiTheme="majorBidi" w:hAnsiTheme="majorBidi" w:cstheme="majorBidi"/>
          <w:sz w:val="24"/>
          <w:szCs w:val="24"/>
        </w:rPr>
        <w:t>s, arcs de cercle, etc.) définis</w:t>
      </w:r>
      <w:r w:rsidRPr="00D846C2">
        <w:rPr>
          <w:rFonts w:asciiTheme="majorBidi" w:hAnsiTheme="majorBidi" w:cstheme="majorBidi"/>
          <w:sz w:val="24"/>
          <w:szCs w:val="24"/>
        </w:rPr>
        <w:t xml:space="preserve"> chacun par divers attributs de forme, de position, de couleur, etc. Inventée par Victor Yale, elle se différencie de cette manière des images matricielles [2].</w:t>
      </w:r>
    </w:p>
    <w:p w:rsidR="00131D06"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8"/>
          <w:szCs w:val="28"/>
        </w:rPr>
      </w:pPr>
      <w:r w:rsidRPr="00D846C2">
        <w:rPr>
          <w:rFonts w:asciiTheme="majorBidi" w:hAnsiTheme="majorBidi" w:cstheme="majorBidi"/>
          <w:b/>
          <w:bCs/>
          <w:sz w:val="28"/>
          <w:szCs w:val="28"/>
        </w:rPr>
        <w:lastRenderedPageBreak/>
        <w:t>1.2.3</w:t>
      </w:r>
      <w:r w:rsidR="00F41E29">
        <w:rPr>
          <w:rFonts w:asciiTheme="majorBidi" w:hAnsiTheme="majorBidi" w:cstheme="majorBidi"/>
          <w:b/>
          <w:bCs/>
          <w:sz w:val="28"/>
          <w:szCs w:val="28"/>
        </w:rPr>
        <w:t xml:space="preserve">La différence entre </w:t>
      </w:r>
      <w:r w:rsidR="00F41E29" w:rsidRPr="005C3D65">
        <w:rPr>
          <w:rFonts w:asciiTheme="majorBidi" w:hAnsiTheme="majorBidi" w:cstheme="majorBidi"/>
          <w:b/>
          <w:bCs/>
          <w:sz w:val="28"/>
          <w:szCs w:val="28"/>
        </w:rPr>
        <w:t>l'image</w:t>
      </w:r>
      <w:r w:rsidRPr="00D846C2">
        <w:rPr>
          <w:rFonts w:asciiTheme="majorBidi" w:hAnsiTheme="majorBidi" w:cstheme="majorBidi"/>
          <w:b/>
          <w:bCs/>
          <w:sz w:val="28"/>
          <w:szCs w:val="28"/>
        </w:rPr>
        <w:t xml:space="preserve"> matricielle et vectorielle</w:t>
      </w:r>
    </w:p>
    <w:p w:rsidR="00131D06" w:rsidRPr="00D846C2" w:rsidRDefault="00131D06" w:rsidP="00131D06">
      <w:pPr>
        <w:tabs>
          <w:tab w:val="left" w:pos="3284"/>
        </w:tabs>
        <w:spacing w:line="360" w:lineRule="auto"/>
        <w:jc w:val="lowKashida"/>
        <w:rPr>
          <w:rFonts w:asciiTheme="majorBidi" w:hAnsiTheme="majorBidi" w:cstheme="majorBidi"/>
          <w:sz w:val="24"/>
          <w:szCs w:val="24"/>
        </w:rPr>
      </w:pPr>
    </w:p>
    <w:p w:rsidR="00131D06" w:rsidRPr="00D846C2" w:rsidRDefault="00131D06" w:rsidP="00131D06">
      <w:pPr>
        <w:autoSpaceDE w:val="0"/>
        <w:autoSpaceDN w:val="0"/>
        <w:adjustRightInd w:val="0"/>
        <w:spacing w:after="0" w:line="360" w:lineRule="auto"/>
        <w:ind w:left="-142"/>
        <w:jc w:val="center"/>
        <w:rPr>
          <w:rFonts w:asciiTheme="majorBidi" w:hAnsiTheme="majorBidi" w:cstheme="majorBidi"/>
          <w:sz w:val="24"/>
          <w:szCs w:val="24"/>
        </w:rPr>
      </w:pPr>
      <w:r w:rsidRPr="00D846C2">
        <w:rPr>
          <w:rFonts w:asciiTheme="majorBidi" w:hAnsiTheme="majorBidi" w:cstheme="majorBidi"/>
          <w:noProof/>
          <w:sz w:val="24"/>
          <w:szCs w:val="24"/>
          <w:lang w:eastAsia="fr-FR"/>
        </w:rPr>
        <w:drawing>
          <wp:inline distT="0" distB="0" distL="0" distR="0">
            <wp:extent cx="2767282" cy="2656137"/>
            <wp:effectExtent l="1905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2768737" cy="2657534"/>
                    </a:xfrm>
                    <a:prstGeom prst="rect">
                      <a:avLst/>
                    </a:prstGeom>
                    <a:noFill/>
                    <a:ln w="9525">
                      <a:noFill/>
                      <a:miter lim="800000"/>
                      <a:headEnd/>
                      <a:tailEnd/>
                    </a:ln>
                  </pic:spPr>
                </pic:pic>
              </a:graphicData>
            </a:graphic>
          </wp:inline>
        </w:drawing>
      </w:r>
    </w:p>
    <w:p w:rsidR="00131D06" w:rsidRPr="00D846C2" w:rsidRDefault="00131D06" w:rsidP="00131D06">
      <w:pPr>
        <w:pStyle w:val="Default"/>
        <w:spacing w:line="360" w:lineRule="auto"/>
        <w:ind w:left="-142"/>
        <w:jc w:val="center"/>
        <w:rPr>
          <w:rFonts w:asciiTheme="majorBidi" w:hAnsiTheme="majorBidi" w:cstheme="majorBidi"/>
        </w:rPr>
      </w:pPr>
      <w:r w:rsidRPr="00D846C2">
        <w:rPr>
          <w:rFonts w:asciiTheme="majorBidi" w:hAnsiTheme="majorBidi" w:cstheme="majorBidi"/>
        </w:rPr>
        <w:t>(a) vectorielle               (b) matricielle</w:t>
      </w:r>
      <w:r w:rsidR="001A5A3F">
        <w:rPr>
          <w:rFonts w:asciiTheme="majorBidi" w:hAnsiTheme="majorBidi" w:cstheme="majorBidi"/>
        </w:rPr>
        <w:t xml:space="preserve"> [2]</w:t>
      </w:r>
    </w:p>
    <w:p w:rsidR="00131D06" w:rsidRPr="00D846C2" w:rsidRDefault="00131D06" w:rsidP="00F41E29">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b/>
          <w:bCs/>
          <w:sz w:val="24"/>
          <w:szCs w:val="24"/>
        </w:rPr>
        <w:t xml:space="preserve">Figure 1.3. </w:t>
      </w:r>
      <w:r w:rsidRPr="00D846C2">
        <w:rPr>
          <w:rFonts w:asciiTheme="majorBidi" w:hAnsiTheme="majorBidi" w:cstheme="majorBidi"/>
          <w:sz w:val="24"/>
          <w:szCs w:val="24"/>
        </w:rPr>
        <w:t xml:space="preserve">La différence entre </w:t>
      </w:r>
      <w:r w:rsidRPr="005C3D65">
        <w:rPr>
          <w:rFonts w:asciiTheme="majorBidi" w:hAnsiTheme="majorBidi" w:cstheme="majorBidi"/>
          <w:sz w:val="24"/>
          <w:szCs w:val="24"/>
        </w:rPr>
        <w:t>une image vectorielle (a)</w:t>
      </w:r>
      <w:r w:rsidR="00F41E29" w:rsidRPr="005C3D65">
        <w:rPr>
          <w:rFonts w:asciiTheme="majorBidi" w:hAnsiTheme="majorBidi" w:cstheme="majorBidi"/>
          <w:sz w:val="24"/>
          <w:szCs w:val="24"/>
        </w:rPr>
        <w:t xml:space="preserve"> et une image matricielle (b)  </w:t>
      </w:r>
    </w:p>
    <w:p w:rsidR="00131D06" w:rsidRPr="00D846C2" w:rsidRDefault="00131D06" w:rsidP="00131D06">
      <w:pPr>
        <w:autoSpaceDE w:val="0"/>
        <w:autoSpaceDN w:val="0"/>
        <w:adjustRightInd w:val="0"/>
        <w:spacing w:after="0" w:line="360" w:lineRule="auto"/>
        <w:ind w:left="-142"/>
        <w:jc w:val="lowKashida"/>
        <w:rPr>
          <w:rFonts w:asciiTheme="majorBidi" w:hAnsiTheme="majorBidi" w:cstheme="majorBidi"/>
          <w:sz w:val="24"/>
          <w:szCs w:val="24"/>
        </w:rPr>
      </w:pPr>
    </w:p>
    <w:p w:rsidR="00131D06" w:rsidRPr="00D846C2" w:rsidRDefault="00131D06" w:rsidP="002C50A5">
      <w:pPr>
        <w:pStyle w:val="Default"/>
        <w:spacing w:line="360" w:lineRule="auto"/>
        <w:ind w:left="-142" w:firstLine="850"/>
        <w:jc w:val="lowKashida"/>
        <w:rPr>
          <w:rFonts w:asciiTheme="majorBidi" w:hAnsiTheme="majorBidi" w:cstheme="majorBidi"/>
        </w:rPr>
      </w:pPr>
      <w:r w:rsidRPr="00D846C2">
        <w:rPr>
          <w:rFonts w:asciiTheme="majorBidi" w:hAnsiTheme="majorBidi" w:cstheme="majorBidi"/>
        </w:rPr>
        <w:t xml:space="preserve">La grande différence entre ces deux types réside dans la qualité du redimensionnement. Lorsqu’on agrandit une image matricielle, elle perd inévitablement en qualité: les pixels seront visibles et on aura des bords "en escaliers". De même, Lorsqu’on la rétrécit, elle devient beaucoup moins nette et on a du mal à distinguer quoi que ce soit. </w:t>
      </w:r>
    </w:p>
    <w:p w:rsidR="00131D06" w:rsidRDefault="00F41E29" w:rsidP="002C50A5">
      <w:pPr>
        <w:pStyle w:val="Default"/>
        <w:spacing w:line="360" w:lineRule="auto"/>
        <w:ind w:left="-142" w:firstLine="850"/>
        <w:jc w:val="lowKashida"/>
        <w:rPr>
          <w:rFonts w:asciiTheme="majorBidi" w:hAnsiTheme="majorBidi" w:cstheme="majorBidi"/>
        </w:rPr>
      </w:pPr>
      <w:r w:rsidRPr="005C3D65">
        <w:rPr>
          <w:rFonts w:asciiTheme="majorBidi" w:hAnsiTheme="majorBidi" w:cstheme="majorBidi"/>
          <w:color w:val="auto"/>
        </w:rPr>
        <w:t xml:space="preserve">Contrairement </w:t>
      </w:r>
      <w:r w:rsidR="00A44995" w:rsidRPr="005C3D65">
        <w:rPr>
          <w:rFonts w:asciiTheme="majorBidi" w:hAnsiTheme="majorBidi" w:cstheme="majorBidi"/>
          <w:color w:val="auto"/>
        </w:rPr>
        <w:t>à</w:t>
      </w:r>
      <w:r w:rsidR="00ED62CF">
        <w:rPr>
          <w:rFonts w:asciiTheme="majorBidi" w:hAnsiTheme="majorBidi" w:cstheme="majorBidi"/>
          <w:color w:val="auto"/>
        </w:rPr>
        <w:t xml:space="preserve"> </w:t>
      </w:r>
      <w:r w:rsidR="00A44995" w:rsidRPr="00F41E29">
        <w:rPr>
          <w:rFonts w:asciiTheme="majorBidi" w:hAnsiTheme="majorBidi" w:cstheme="majorBidi"/>
          <w:color w:val="auto"/>
        </w:rPr>
        <w:t>l’image</w:t>
      </w:r>
      <w:r w:rsidR="00131D06" w:rsidRPr="00F41E29">
        <w:rPr>
          <w:rFonts w:asciiTheme="majorBidi" w:hAnsiTheme="majorBidi" w:cstheme="majorBidi"/>
          <w:color w:val="auto"/>
        </w:rPr>
        <w:t xml:space="preserve"> vectorielle</w:t>
      </w:r>
      <w:r w:rsidR="00131D06" w:rsidRPr="00D846C2">
        <w:rPr>
          <w:rFonts w:asciiTheme="majorBidi" w:hAnsiTheme="majorBidi" w:cstheme="majorBidi"/>
        </w:rPr>
        <w:t xml:space="preserve">, </w:t>
      </w:r>
      <w:r w:rsidR="00A44995" w:rsidRPr="005C3D65">
        <w:rPr>
          <w:rFonts w:asciiTheme="majorBidi" w:hAnsiTheme="majorBidi" w:cstheme="majorBidi"/>
          <w:color w:val="auto"/>
        </w:rPr>
        <w:t>qui</w:t>
      </w:r>
      <w:r w:rsidR="00ED62CF">
        <w:rPr>
          <w:rFonts w:asciiTheme="majorBidi" w:hAnsiTheme="majorBidi" w:cstheme="majorBidi"/>
          <w:color w:val="auto"/>
        </w:rPr>
        <w:t xml:space="preserve"> </w:t>
      </w:r>
      <w:r w:rsidR="00A44995" w:rsidRPr="00D846C2">
        <w:rPr>
          <w:rFonts w:asciiTheme="majorBidi" w:hAnsiTheme="majorBidi" w:cstheme="majorBidi"/>
        </w:rPr>
        <w:t>gardera</w:t>
      </w:r>
      <w:r w:rsidR="00131D06" w:rsidRPr="00D846C2">
        <w:rPr>
          <w:rFonts w:asciiTheme="majorBidi" w:hAnsiTheme="majorBidi" w:cstheme="majorBidi"/>
        </w:rPr>
        <w:t xml:space="preserve"> exactement la même qualité </w:t>
      </w:r>
      <w:r>
        <w:rPr>
          <w:rFonts w:asciiTheme="majorBidi" w:hAnsiTheme="majorBidi" w:cstheme="majorBidi"/>
        </w:rPr>
        <w:t xml:space="preserve">à </w:t>
      </w:r>
      <w:r w:rsidRPr="005C3D65">
        <w:rPr>
          <w:rFonts w:asciiTheme="majorBidi" w:hAnsiTheme="majorBidi" w:cstheme="majorBidi"/>
          <w:color w:val="auto"/>
        </w:rPr>
        <w:t xml:space="preserve">l'agrandissement ou au rétrécissement </w:t>
      </w:r>
      <w:r w:rsidR="00131D06" w:rsidRPr="00D846C2">
        <w:rPr>
          <w:rFonts w:asciiTheme="majorBidi" w:hAnsiTheme="majorBidi" w:cstheme="majorBidi"/>
        </w:rPr>
        <w:t xml:space="preserve">et on ne verra pas apparaitre des pixels. Les images vectorielles sont plutôt contraignantes, donc en général on les utilise plutôt pour les polices, les logos ou les images destinées au web susceptibles d'être agrandies. On ne les utilise en aucun cas pour les photos. La figure </w:t>
      </w:r>
      <w:r w:rsidR="002C50A5">
        <w:rPr>
          <w:rFonts w:asciiTheme="majorBidi" w:hAnsiTheme="majorBidi" w:cstheme="majorBidi"/>
        </w:rPr>
        <w:t xml:space="preserve">1.3 </w:t>
      </w:r>
      <w:r w:rsidR="00131D06" w:rsidRPr="00D846C2">
        <w:rPr>
          <w:rFonts w:asciiTheme="majorBidi" w:hAnsiTheme="majorBidi" w:cstheme="majorBidi"/>
        </w:rPr>
        <w:t xml:space="preserve">illustre parfaitement le principe du matriciel et du vectoriel. A gauche, la pêche est "vectorisée". Aucune perte de qualité n'est notable. On distingue correctement les détails à toutes les tailles d'image et il n'y </w:t>
      </w:r>
      <w:r>
        <w:rPr>
          <w:rFonts w:asciiTheme="majorBidi" w:hAnsiTheme="majorBidi" w:cstheme="majorBidi"/>
        </w:rPr>
        <w:t xml:space="preserve">a pas de contours "en </w:t>
      </w:r>
      <w:r w:rsidRPr="005C3D65">
        <w:rPr>
          <w:rFonts w:asciiTheme="majorBidi" w:hAnsiTheme="majorBidi" w:cstheme="majorBidi"/>
        </w:rPr>
        <w:t>escaliers"</w:t>
      </w:r>
      <w:r w:rsidR="00131D06" w:rsidRPr="005C3D65">
        <w:rPr>
          <w:rFonts w:asciiTheme="majorBidi" w:hAnsiTheme="majorBidi" w:cstheme="majorBidi"/>
        </w:rPr>
        <w:t>.</w:t>
      </w:r>
      <w:r w:rsidR="00131D06" w:rsidRPr="00D846C2">
        <w:rPr>
          <w:rFonts w:asciiTheme="majorBidi" w:hAnsiTheme="majorBidi" w:cstheme="majorBidi"/>
        </w:rPr>
        <w:t xml:space="preserve"> Par contre à droite, il s'agit de la même pêche au format </w:t>
      </w:r>
      <w:r>
        <w:rPr>
          <w:rFonts w:asciiTheme="majorBidi" w:hAnsiTheme="majorBidi" w:cstheme="majorBidi"/>
        </w:rPr>
        <w:t xml:space="preserve">matriciel. Plus on l'agrandit, </w:t>
      </w:r>
      <w:r w:rsidR="00131D06" w:rsidRPr="005C3D65">
        <w:rPr>
          <w:rFonts w:asciiTheme="majorBidi" w:hAnsiTheme="majorBidi" w:cstheme="majorBidi"/>
        </w:rPr>
        <w:t xml:space="preserve">plus </w:t>
      </w:r>
      <w:r w:rsidRPr="005C3D65">
        <w:rPr>
          <w:rFonts w:asciiTheme="majorBidi" w:hAnsiTheme="majorBidi" w:cstheme="majorBidi"/>
        </w:rPr>
        <w:t xml:space="preserve">elle </w:t>
      </w:r>
      <w:r w:rsidR="00131D06" w:rsidRPr="005C3D65">
        <w:rPr>
          <w:rFonts w:asciiTheme="majorBidi" w:hAnsiTheme="majorBidi" w:cstheme="majorBidi"/>
        </w:rPr>
        <w:t xml:space="preserve"> perd </w:t>
      </w:r>
      <w:r w:rsidRPr="005C3D65">
        <w:rPr>
          <w:rFonts w:asciiTheme="majorBidi" w:hAnsiTheme="majorBidi" w:cstheme="majorBidi"/>
        </w:rPr>
        <w:t>sa</w:t>
      </w:r>
      <w:r w:rsidR="00131D06" w:rsidRPr="00D846C2">
        <w:rPr>
          <w:rFonts w:asciiTheme="majorBidi" w:hAnsiTheme="majorBidi" w:cstheme="majorBidi"/>
        </w:rPr>
        <w:t xml:space="preserve"> netteté [2]</w:t>
      </w:r>
      <w:r w:rsidR="00F974F1">
        <w:rPr>
          <w:rFonts w:asciiTheme="majorBidi" w:hAnsiTheme="majorBidi" w:cstheme="majorBidi"/>
        </w:rPr>
        <w:t>.</w:t>
      </w:r>
    </w:p>
    <w:p w:rsidR="00F974F1" w:rsidRDefault="00F974F1" w:rsidP="00F41E29">
      <w:pPr>
        <w:autoSpaceDE w:val="0"/>
        <w:autoSpaceDN w:val="0"/>
        <w:adjustRightInd w:val="0"/>
        <w:spacing w:after="0" w:line="360" w:lineRule="auto"/>
        <w:ind w:left="-142"/>
        <w:jc w:val="lowKashida"/>
        <w:rPr>
          <w:rFonts w:asciiTheme="majorBidi" w:hAnsiTheme="majorBidi" w:cstheme="majorBidi"/>
          <w:sz w:val="24"/>
          <w:szCs w:val="24"/>
        </w:rPr>
      </w:pPr>
    </w:p>
    <w:p w:rsidR="00F974F1" w:rsidRPr="00D846C2" w:rsidRDefault="00F974F1" w:rsidP="00F41E29">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pStyle w:val="Paragraphedeliste"/>
        <w:numPr>
          <w:ilvl w:val="1"/>
          <w:numId w:val="1"/>
        </w:numPr>
        <w:autoSpaceDE w:val="0"/>
        <w:autoSpaceDN w:val="0"/>
        <w:adjustRightInd w:val="0"/>
        <w:spacing w:after="0" w:line="360" w:lineRule="auto"/>
        <w:ind w:left="-142" w:firstLine="0"/>
        <w:jc w:val="lowKashida"/>
        <w:rPr>
          <w:rFonts w:asciiTheme="majorBidi" w:hAnsiTheme="majorBidi" w:cstheme="majorBidi"/>
          <w:b/>
          <w:bCs/>
          <w:sz w:val="28"/>
          <w:szCs w:val="28"/>
        </w:rPr>
      </w:pPr>
      <w:r w:rsidRPr="00D846C2">
        <w:rPr>
          <w:rFonts w:asciiTheme="majorBidi" w:hAnsiTheme="majorBidi" w:cstheme="majorBidi"/>
          <w:b/>
          <w:bCs/>
          <w:sz w:val="28"/>
          <w:szCs w:val="28"/>
        </w:rPr>
        <w:lastRenderedPageBreak/>
        <w:t xml:space="preserve"> Caractéristiques d’une image numérique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 xml:space="preserve">1.3.1 </w:t>
      </w:r>
      <w:r>
        <w:rPr>
          <w:rFonts w:asciiTheme="majorBidi" w:hAnsiTheme="majorBidi" w:cstheme="majorBidi"/>
          <w:b/>
          <w:bCs/>
          <w:sz w:val="28"/>
          <w:szCs w:val="28"/>
        </w:rPr>
        <w:t>Le p</w:t>
      </w:r>
      <w:r w:rsidRPr="00D846C2">
        <w:rPr>
          <w:rFonts w:asciiTheme="majorBidi" w:hAnsiTheme="majorBidi" w:cstheme="majorBidi"/>
          <w:b/>
          <w:bCs/>
          <w:sz w:val="28"/>
          <w:szCs w:val="28"/>
        </w:rPr>
        <w:t>ixel :</w:t>
      </w:r>
    </w:p>
    <w:p w:rsidR="00F974F1" w:rsidRPr="00D846C2" w:rsidRDefault="00F974F1"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 xml:space="preserve">Contraction de l’expression anglaise «  </w:t>
      </w:r>
      <w:r w:rsidRPr="00815B6C">
        <w:rPr>
          <w:rFonts w:asciiTheme="majorBidi" w:hAnsiTheme="majorBidi" w:cstheme="majorBidi"/>
          <w:sz w:val="24"/>
          <w:szCs w:val="24"/>
        </w:rPr>
        <w:t>Picture elements » :</w:t>
      </w:r>
      <w:r w:rsidRPr="00D846C2">
        <w:rPr>
          <w:rFonts w:asciiTheme="majorBidi" w:hAnsiTheme="majorBidi" w:cstheme="majorBidi"/>
          <w:sz w:val="24"/>
          <w:szCs w:val="24"/>
        </w:rPr>
        <w:t xml:space="preserve"> éléments d’image, le pixel est le petit point de l’image ; c’est une unité calculable qui peut recevoir une structure et une quantification. Le pixel est le plus petit élément que peuvent manipuler les matériels et logiciels d’affichage ou d’impression.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p>
    <w:p w:rsidR="00F974F1" w:rsidRPr="00D846C2" w:rsidRDefault="00F974F1" w:rsidP="002C50A5">
      <w:pPr>
        <w:autoSpaceDE w:val="0"/>
        <w:autoSpaceDN w:val="0"/>
        <w:adjustRightInd w:val="0"/>
        <w:spacing w:after="0" w:line="360" w:lineRule="auto"/>
        <w:ind w:left="-142"/>
        <w:jc w:val="center"/>
        <w:rPr>
          <w:rFonts w:asciiTheme="majorBidi" w:hAnsiTheme="majorBidi" w:cstheme="majorBidi"/>
          <w:sz w:val="24"/>
          <w:szCs w:val="24"/>
        </w:rPr>
      </w:pPr>
      <w:r w:rsidRPr="00D846C2">
        <w:rPr>
          <w:rFonts w:asciiTheme="majorBidi" w:hAnsiTheme="majorBidi" w:cstheme="majorBidi"/>
          <w:noProof/>
          <w:sz w:val="24"/>
          <w:szCs w:val="24"/>
          <w:lang w:eastAsia="fr-FR"/>
        </w:rPr>
        <w:drawing>
          <wp:inline distT="0" distB="0" distL="0" distR="0">
            <wp:extent cx="4631544" cy="2587925"/>
            <wp:effectExtent l="19050" t="0" r="0" b="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4637440" cy="2591219"/>
                    </a:xfrm>
                    <a:prstGeom prst="rect">
                      <a:avLst/>
                    </a:prstGeom>
                    <a:noFill/>
                    <a:ln w="9525">
                      <a:noFill/>
                      <a:miter lim="800000"/>
                      <a:headEnd/>
                      <a:tailEnd/>
                    </a:ln>
                  </pic:spPr>
                </pic:pic>
              </a:graphicData>
            </a:graphic>
          </wp:inline>
        </w:drawing>
      </w:r>
    </w:p>
    <w:p w:rsidR="00F974F1" w:rsidRPr="007B424A" w:rsidRDefault="00F974F1" w:rsidP="00F974F1">
      <w:pPr>
        <w:autoSpaceDE w:val="0"/>
        <w:autoSpaceDN w:val="0"/>
        <w:adjustRightInd w:val="0"/>
        <w:spacing w:after="0" w:line="360" w:lineRule="auto"/>
        <w:ind w:left="-142"/>
        <w:jc w:val="center"/>
        <w:rPr>
          <w:rFonts w:asciiTheme="majorBidi" w:hAnsiTheme="majorBidi" w:cstheme="majorBidi"/>
          <w:b/>
          <w:bCs/>
          <w:sz w:val="24"/>
          <w:szCs w:val="24"/>
        </w:rPr>
      </w:pPr>
      <w:r w:rsidRPr="007B424A">
        <w:rPr>
          <w:rFonts w:asciiTheme="majorBidi" w:hAnsiTheme="majorBidi" w:cstheme="majorBidi"/>
          <w:b/>
          <w:bCs/>
          <w:sz w:val="24"/>
          <w:szCs w:val="24"/>
        </w:rPr>
        <w:t>Figure 1.4. Block d’un pixel</w:t>
      </w:r>
      <w:r w:rsidR="001A5A3F">
        <w:rPr>
          <w:rFonts w:asciiTheme="majorBidi" w:hAnsiTheme="majorBidi" w:cstheme="majorBidi"/>
          <w:b/>
          <w:bCs/>
          <w:sz w:val="24"/>
          <w:szCs w:val="24"/>
        </w:rPr>
        <w:t xml:space="preserve"> [2]</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La quantité d’information que véhicule chaque pixel donne des nuances entre images monochromes et images couleurs. Dans le cas d’une image monochrome, chaque pixel est codé sur un octet, et la taille mémoire nécessaire pour afficher une telle image et directement liée à sa taille. Dans une image couleur (R.V.B) un pixel peut être représenté sur trois octets : un octet pour chacune des couleurs : rouge (R) vert (V) et bleu (B) [5]</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1.3.2. Définition de la taille</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 xml:space="preserve">On appelle taille le nombre de points (pixels) constituant l’image, c'est-à-dire sa dimension informatique (le nombre de colonnes de l’image que multiplie son nombre de lignes nous donne le nombre total de pixels </w:t>
      </w:r>
      <w:r w:rsidRPr="00815B6C">
        <w:rPr>
          <w:rFonts w:asciiTheme="majorBidi" w:hAnsiTheme="majorBidi" w:cstheme="majorBidi"/>
          <w:sz w:val="24"/>
          <w:szCs w:val="24"/>
        </w:rPr>
        <w:t>dans une image) [5].</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color w:val="333366"/>
          <w:sz w:val="24"/>
          <w:szCs w:val="24"/>
        </w:rPr>
      </w:pPr>
    </w:p>
    <w:p w:rsidR="00F974F1" w:rsidRDefault="00F974F1" w:rsidP="00F974F1">
      <w:pPr>
        <w:autoSpaceDE w:val="0"/>
        <w:autoSpaceDN w:val="0"/>
        <w:adjustRightInd w:val="0"/>
        <w:spacing w:after="0" w:line="360" w:lineRule="auto"/>
        <w:ind w:left="-142"/>
        <w:jc w:val="lowKashida"/>
        <w:rPr>
          <w:rFonts w:asciiTheme="majorBidi" w:hAnsiTheme="majorBidi" w:cstheme="majorBidi"/>
          <w:b/>
          <w:bCs/>
          <w:color w:val="333366"/>
          <w:sz w:val="24"/>
          <w:szCs w:val="24"/>
        </w:rPr>
      </w:pPr>
    </w:p>
    <w:p w:rsidR="00F974F1" w:rsidRPr="00F974F1" w:rsidRDefault="00F974F1" w:rsidP="002C50A5">
      <w:pPr>
        <w:autoSpaceDE w:val="0"/>
        <w:autoSpaceDN w:val="0"/>
        <w:adjustRightInd w:val="0"/>
        <w:spacing w:after="0" w:line="360" w:lineRule="auto"/>
        <w:ind w:hanging="567"/>
        <w:jc w:val="lowKashida"/>
        <w:rPr>
          <w:rFonts w:asciiTheme="majorBidi" w:hAnsiTheme="majorBidi" w:cstheme="majorBidi"/>
          <w:b/>
          <w:bCs/>
          <w:sz w:val="28"/>
          <w:szCs w:val="28"/>
        </w:rPr>
      </w:pPr>
      <w:r w:rsidRPr="00F974F1">
        <w:rPr>
          <w:rFonts w:asciiTheme="majorBidi" w:hAnsiTheme="majorBidi" w:cstheme="majorBidi"/>
          <w:b/>
          <w:bCs/>
          <w:sz w:val="28"/>
          <w:szCs w:val="28"/>
        </w:rPr>
        <w:lastRenderedPageBreak/>
        <w:t xml:space="preserve">       1.3.3. La résolution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r w:rsidRPr="00D846C2">
        <w:rPr>
          <w:rFonts w:asciiTheme="majorBidi" w:hAnsiTheme="majorBidi" w:cstheme="majorBidi"/>
          <w:sz w:val="24"/>
          <w:szCs w:val="24"/>
        </w:rPr>
        <w:t xml:space="preserve">           L'augmentation de la résolution permet de capturer des détails plus </w:t>
      </w:r>
      <w:r w:rsidR="00A44995" w:rsidRPr="00D846C2">
        <w:rPr>
          <w:rFonts w:asciiTheme="majorBidi" w:hAnsiTheme="majorBidi" w:cstheme="majorBidi"/>
          <w:sz w:val="24"/>
          <w:szCs w:val="24"/>
        </w:rPr>
        <w:t>fins. Néanmoins</w:t>
      </w:r>
      <w:r w:rsidRPr="00D846C2">
        <w:rPr>
          <w:rFonts w:asciiTheme="majorBidi" w:hAnsiTheme="majorBidi" w:cstheme="majorBidi"/>
          <w:sz w:val="24"/>
          <w:szCs w:val="24"/>
        </w:rPr>
        <w:t xml:space="preserve"> jusqu'à un certain point, l'augmentation de la résolution n'aura aucun effet sur un gain appréciable de qualité d'image, sauf pour les éléments de grande taille. Le but est de déterminer la résolution suffisante pour capturer tous les détails significatifs présents dans le document source [10]. </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p>
    <w:p w:rsidR="00F974F1" w:rsidRPr="005C3D65" w:rsidRDefault="00F974F1" w:rsidP="00F974F1">
      <w:pPr>
        <w:autoSpaceDE w:val="0"/>
        <w:autoSpaceDN w:val="0"/>
        <w:adjustRightInd w:val="0"/>
        <w:spacing w:after="0" w:line="360" w:lineRule="auto"/>
        <w:ind w:left="-142"/>
        <w:jc w:val="lowKashida"/>
        <w:rPr>
          <w:rFonts w:asciiTheme="majorBidi" w:hAnsiTheme="majorBidi" w:cstheme="majorBidi"/>
          <w:sz w:val="24"/>
          <w:szCs w:val="24"/>
          <w:lang w:val="en-US"/>
        </w:rPr>
      </w:pPr>
      <w:r w:rsidRPr="005C3D65">
        <w:rPr>
          <w:rFonts w:asciiTheme="majorBidi" w:hAnsiTheme="majorBidi" w:cstheme="majorBidi"/>
          <w:sz w:val="24"/>
          <w:szCs w:val="24"/>
          <w:lang w:val="en-US"/>
        </w:rPr>
        <w:t xml:space="preserve">PPI=pixel per inch= </w:t>
      </w:r>
      <w:r w:rsidR="00A44995" w:rsidRPr="005C3D65">
        <w:rPr>
          <w:rFonts w:asciiTheme="majorBidi" w:hAnsiTheme="majorBidi" w:cstheme="majorBidi"/>
          <w:sz w:val="24"/>
          <w:szCs w:val="24"/>
          <w:lang w:val="en-US"/>
        </w:rPr>
        <w:t>DPI:</w:t>
      </w:r>
      <w:r w:rsidR="003B69C0">
        <w:rPr>
          <w:rFonts w:asciiTheme="majorBidi" w:hAnsiTheme="majorBidi" w:cstheme="majorBidi"/>
          <w:sz w:val="24"/>
          <w:szCs w:val="24"/>
          <w:lang w:val="en-US"/>
        </w:rPr>
        <w:t xml:space="preserve"> </w:t>
      </w:r>
      <w:r w:rsidR="00A44995" w:rsidRPr="005C3D65">
        <w:rPr>
          <w:rFonts w:asciiTheme="majorBidi" w:hAnsiTheme="majorBidi" w:cstheme="majorBidi"/>
          <w:sz w:val="24"/>
          <w:szCs w:val="24"/>
          <w:lang w:val="en-US"/>
        </w:rPr>
        <w:t>dot per</w:t>
      </w:r>
      <w:r w:rsidRPr="005C3D65">
        <w:rPr>
          <w:rFonts w:asciiTheme="majorBidi" w:hAnsiTheme="majorBidi" w:cstheme="majorBidi"/>
          <w:sz w:val="24"/>
          <w:szCs w:val="24"/>
          <w:lang w:val="en-US"/>
        </w:rPr>
        <w:t xml:space="preserve"> inch</w:t>
      </w:r>
    </w:p>
    <w:p w:rsidR="00F974F1" w:rsidRDefault="00F974F1" w:rsidP="00F974F1">
      <w:pPr>
        <w:autoSpaceDE w:val="0"/>
        <w:autoSpaceDN w:val="0"/>
        <w:adjustRightInd w:val="0"/>
        <w:spacing w:after="0" w:line="360" w:lineRule="auto"/>
        <w:ind w:left="-142"/>
        <w:jc w:val="lowKashida"/>
        <w:rPr>
          <w:rFonts w:asciiTheme="majorBidi" w:hAnsiTheme="majorBidi" w:cstheme="majorBidi"/>
          <w:sz w:val="24"/>
          <w:szCs w:val="24"/>
          <w:lang w:val="en-US"/>
        </w:rPr>
      </w:pPr>
    </w:p>
    <w:p w:rsidR="003B69C0" w:rsidRDefault="003B69C0" w:rsidP="00F974F1">
      <w:pPr>
        <w:autoSpaceDE w:val="0"/>
        <w:autoSpaceDN w:val="0"/>
        <w:adjustRightInd w:val="0"/>
        <w:spacing w:after="0" w:line="360" w:lineRule="auto"/>
        <w:ind w:left="-142"/>
        <w:jc w:val="lowKashida"/>
        <w:rPr>
          <w:rFonts w:asciiTheme="majorBidi" w:hAnsiTheme="majorBidi" w:cstheme="majorBidi"/>
          <w:sz w:val="24"/>
          <w:szCs w:val="24"/>
          <w:lang w:val="en-US"/>
        </w:rPr>
      </w:pPr>
    </w:p>
    <w:p w:rsidR="003B69C0" w:rsidRDefault="003B69C0" w:rsidP="00F974F1">
      <w:pPr>
        <w:autoSpaceDE w:val="0"/>
        <w:autoSpaceDN w:val="0"/>
        <w:adjustRightInd w:val="0"/>
        <w:spacing w:after="0" w:line="360" w:lineRule="auto"/>
        <w:ind w:left="-142"/>
        <w:jc w:val="lowKashida"/>
        <w:rPr>
          <w:rFonts w:asciiTheme="majorBidi" w:hAnsiTheme="majorBidi" w:cstheme="majorBidi"/>
          <w:sz w:val="24"/>
          <w:szCs w:val="24"/>
          <w:lang w:val="en-US"/>
        </w:rPr>
      </w:pPr>
    </w:p>
    <w:p w:rsidR="003B69C0" w:rsidRDefault="003B69C0" w:rsidP="00F974F1">
      <w:pPr>
        <w:autoSpaceDE w:val="0"/>
        <w:autoSpaceDN w:val="0"/>
        <w:adjustRightInd w:val="0"/>
        <w:spacing w:after="0" w:line="360" w:lineRule="auto"/>
        <w:ind w:left="-142"/>
        <w:jc w:val="lowKashida"/>
        <w:rPr>
          <w:rFonts w:asciiTheme="majorBidi" w:hAnsiTheme="majorBidi" w:cstheme="majorBidi"/>
          <w:sz w:val="24"/>
          <w:szCs w:val="24"/>
          <w:lang w:val="en-US"/>
        </w:rPr>
      </w:pPr>
    </w:p>
    <w:p w:rsidR="003B69C0" w:rsidRDefault="003B69C0" w:rsidP="00F974F1">
      <w:pPr>
        <w:autoSpaceDE w:val="0"/>
        <w:autoSpaceDN w:val="0"/>
        <w:adjustRightInd w:val="0"/>
        <w:spacing w:after="0" w:line="360" w:lineRule="auto"/>
        <w:ind w:left="-142"/>
        <w:jc w:val="lowKashida"/>
        <w:rPr>
          <w:rFonts w:asciiTheme="majorBidi" w:hAnsiTheme="majorBidi" w:cstheme="majorBidi"/>
          <w:sz w:val="24"/>
          <w:szCs w:val="24"/>
          <w:lang w:val="en-US"/>
        </w:rPr>
      </w:pPr>
    </w:p>
    <w:p w:rsidR="00F974F1" w:rsidRDefault="00F974F1" w:rsidP="00F974F1">
      <w:pPr>
        <w:autoSpaceDE w:val="0"/>
        <w:autoSpaceDN w:val="0"/>
        <w:adjustRightInd w:val="0"/>
        <w:spacing w:after="0" w:line="360" w:lineRule="auto"/>
        <w:ind w:left="-142"/>
        <w:jc w:val="lowKashida"/>
        <w:rPr>
          <w:rFonts w:asciiTheme="majorBidi" w:hAnsiTheme="majorBidi" w:cstheme="majorBidi"/>
          <w:sz w:val="24"/>
          <w:szCs w:val="24"/>
          <w:lang w:val="en-US"/>
        </w:rPr>
      </w:pPr>
      <w:r w:rsidRPr="00D846C2">
        <w:rPr>
          <w:rFonts w:asciiTheme="majorBidi" w:hAnsiTheme="majorBidi" w:cstheme="majorBidi"/>
          <w:noProof/>
          <w:sz w:val="24"/>
          <w:szCs w:val="24"/>
          <w:lang w:eastAsia="fr-FR"/>
        </w:rPr>
        <w:drawing>
          <wp:inline distT="0" distB="0" distL="0" distR="0">
            <wp:extent cx="5728259" cy="3588589"/>
            <wp:effectExtent l="19050" t="0" r="5791" b="0"/>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729994" cy="3589676"/>
                    </a:xfrm>
                    <a:prstGeom prst="rect">
                      <a:avLst/>
                    </a:prstGeom>
                    <a:noFill/>
                    <a:ln w="9525">
                      <a:noFill/>
                      <a:miter lim="800000"/>
                      <a:headEnd/>
                      <a:tailEnd/>
                    </a:ln>
                  </pic:spPr>
                </pic:pic>
              </a:graphicData>
            </a:graphic>
          </wp:inline>
        </w:drawing>
      </w:r>
    </w:p>
    <w:p w:rsidR="00F974F1" w:rsidRDefault="00F974F1" w:rsidP="00F974F1">
      <w:pPr>
        <w:autoSpaceDE w:val="0"/>
        <w:autoSpaceDN w:val="0"/>
        <w:adjustRightInd w:val="0"/>
        <w:spacing w:after="0" w:line="360" w:lineRule="auto"/>
        <w:ind w:left="-142"/>
        <w:jc w:val="lowKashida"/>
        <w:rPr>
          <w:rFonts w:asciiTheme="majorBidi" w:hAnsiTheme="majorBidi" w:cstheme="majorBidi"/>
          <w:sz w:val="24"/>
          <w:szCs w:val="24"/>
          <w:lang w:val="en-US"/>
        </w:rPr>
      </w:pPr>
    </w:p>
    <w:p w:rsidR="00F974F1" w:rsidRPr="00F974F1" w:rsidRDefault="007B424A" w:rsidP="00F974F1">
      <w:pPr>
        <w:autoSpaceDE w:val="0"/>
        <w:autoSpaceDN w:val="0"/>
        <w:adjustRightInd w:val="0"/>
        <w:spacing w:after="0" w:line="360" w:lineRule="auto"/>
        <w:ind w:left="-142"/>
        <w:jc w:val="center"/>
        <w:rPr>
          <w:rFonts w:asciiTheme="majorBidi" w:hAnsiTheme="majorBidi" w:cstheme="majorBidi"/>
          <w:b/>
          <w:bCs/>
          <w:sz w:val="24"/>
          <w:szCs w:val="24"/>
        </w:rPr>
      </w:pPr>
      <w:r w:rsidRPr="007B424A">
        <w:rPr>
          <w:rFonts w:asciiTheme="majorBidi" w:hAnsiTheme="majorBidi" w:cstheme="majorBidi"/>
          <w:b/>
          <w:bCs/>
          <w:sz w:val="24"/>
          <w:szCs w:val="24"/>
        </w:rPr>
        <w:t>F</w:t>
      </w:r>
      <w:r>
        <w:rPr>
          <w:rFonts w:asciiTheme="majorBidi" w:hAnsiTheme="majorBidi" w:cstheme="majorBidi"/>
          <w:b/>
          <w:bCs/>
          <w:sz w:val="24"/>
          <w:szCs w:val="24"/>
        </w:rPr>
        <w:t>igure</w:t>
      </w:r>
      <w:r w:rsidR="00F974F1">
        <w:rPr>
          <w:rFonts w:asciiTheme="majorBidi" w:hAnsiTheme="majorBidi" w:cstheme="majorBidi"/>
          <w:b/>
          <w:bCs/>
          <w:sz w:val="24"/>
          <w:szCs w:val="24"/>
        </w:rPr>
        <w:t xml:space="preserve"> 1.5L</w:t>
      </w:r>
      <w:r w:rsidR="00F974F1" w:rsidRPr="00F974F1">
        <w:rPr>
          <w:rFonts w:asciiTheme="majorBidi" w:hAnsiTheme="majorBidi" w:cstheme="majorBidi"/>
          <w:b/>
          <w:bCs/>
          <w:sz w:val="24"/>
          <w:szCs w:val="24"/>
        </w:rPr>
        <w:t>a résolution en fonction de la taille de l’image en pixels</w:t>
      </w:r>
      <w:r w:rsidR="001A5A3F">
        <w:rPr>
          <w:rFonts w:asciiTheme="majorBidi" w:hAnsiTheme="majorBidi" w:cstheme="majorBidi"/>
          <w:b/>
          <w:bCs/>
          <w:sz w:val="24"/>
          <w:szCs w:val="24"/>
        </w:rPr>
        <w:t xml:space="preserve"> [2]</w:t>
      </w:r>
      <w:r w:rsidR="00F974F1" w:rsidRPr="00F974F1">
        <w:rPr>
          <w:rFonts w:asciiTheme="majorBidi" w:hAnsiTheme="majorBidi" w:cstheme="majorBidi"/>
          <w:b/>
          <w:bCs/>
          <w:sz w:val="24"/>
          <w:szCs w:val="24"/>
        </w:rPr>
        <w: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color w:val="333366"/>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color w:val="333366"/>
          <w:sz w:val="24"/>
          <w:szCs w:val="24"/>
        </w:rPr>
      </w:pPr>
      <w:r w:rsidRPr="00D846C2">
        <w:rPr>
          <w:rFonts w:asciiTheme="majorBidi" w:hAnsiTheme="majorBidi" w:cstheme="majorBidi"/>
          <w:noProof/>
          <w:sz w:val="24"/>
          <w:szCs w:val="24"/>
          <w:lang w:eastAsia="fr-FR"/>
        </w:rPr>
        <w:lastRenderedPageBreak/>
        <w:drawing>
          <wp:inline distT="0" distB="0" distL="0" distR="0">
            <wp:extent cx="5725605" cy="2630004"/>
            <wp:effectExtent l="19050" t="0" r="8445" b="0"/>
            <wp:docPr id="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5728053" cy="2631128"/>
                    </a:xfrm>
                    <a:prstGeom prst="rect">
                      <a:avLst/>
                    </a:prstGeom>
                    <a:noFill/>
                    <a:ln w="9525">
                      <a:noFill/>
                      <a:miter lim="800000"/>
                      <a:headEnd/>
                      <a:tailEnd/>
                    </a:ln>
                  </pic:spPr>
                </pic:pic>
              </a:graphicData>
            </a:graphic>
          </wp:inline>
        </w:drawing>
      </w:r>
    </w:p>
    <w:p w:rsidR="00F974F1" w:rsidRPr="00F974F1" w:rsidRDefault="00F974F1" w:rsidP="00F974F1">
      <w:pPr>
        <w:autoSpaceDE w:val="0"/>
        <w:autoSpaceDN w:val="0"/>
        <w:adjustRightInd w:val="0"/>
        <w:spacing w:after="0" w:line="360" w:lineRule="auto"/>
        <w:ind w:left="-142"/>
        <w:jc w:val="center"/>
        <w:rPr>
          <w:rFonts w:asciiTheme="majorBidi" w:hAnsiTheme="majorBidi" w:cstheme="majorBidi"/>
          <w:b/>
          <w:bCs/>
          <w:sz w:val="24"/>
          <w:szCs w:val="24"/>
        </w:rPr>
      </w:pPr>
      <w:r>
        <w:rPr>
          <w:rFonts w:asciiTheme="majorBidi" w:hAnsiTheme="majorBidi" w:cstheme="majorBidi"/>
          <w:b/>
          <w:bCs/>
          <w:sz w:val="24"/>
          <w:szCs w:val="24"/>
        </w:rPr>
        <w:t>Figure 1.6. Effets de la r</w:t>
      </w:r>
      <w:r w:rsidRPr="00F974F1">
        <w:rPr>
          <w:rFonts w:asciiTheme="majorBidi" w:hAnsiTheme="majorBidi" w:cstheme="majorBidi"/>
          <w:b/>
          <w:bCs/>
          <w:sz w:val="24"/>
          <w:szCs w:val="24"/>
        </w:rPr>
        <w:t xml:space="preserve">ésolution sur la </w:t>
      </w:r>
      <w:r>
        <w:rPr>
          <w:rFonts w:asciiTheme="majorBidi" w:hAnsiTheme="majorBidi" w:cstheme="majorBidi"/>
          <w:b/>
          <w:bCs/>
          <w:sz w:val="24"/>
          <w:szCs w:val="24"/>
        </w:rPr>
        <w:t>q</w:t>
      </w:r>
      <w:r w:rsidRPr="00F974F1">
        <w:rPr>
          <w:rFonts w:asciiTheme="majorBidi" w:hAnsiTheme="majorBidi" w:cstheme="majorBidi"/>
          <w:b/>
          <w:bCs/>
          <w:sz w:val="24"/>
          <w:szCs w:val="24"/>
        </w:rPr>
        <w:t>ualité de l'Image</w:t>
      </w:r>
      <w:r w:rsidR="001A5A3F">
        <w:rPr>
          <w:rFonts w:asciiTheme="majorBidi" w:hAnsiTheme="majorBidi" w:cstheme="majorBidi"/>
          <w:b/>
          <w:bCs/>
          <w:sz w:val="24"/>
          <w:szCs w:val="24"/>
        </w:rPr>
        <w:t xml:space="preserve"> [2]</w:t>
      </w:r>
      <w:r w:rsidRPr="00F974F1">
        <w:rPr>
          <w:rFonts w:asciiTheme="majorBidi" w:hAnsiTheme="majorBidi" w:cstheme="majorBidi"/>
          <w:b/>
          <w:bCs/>
          <w:sz w:val="24"/>
          <w:szCs w:val="24"/>
        </w:rPr>
        <w:t xml:space="preserve"> </w:t>
      </w:r>
    </w:p>
    <w:p w:rsidR="00F974F1" w:rsidRPr="00D846C2" w:rsidRDefault="00F974F1" w:rsidP="00F974F1">
      <w:pPr>
        <w:autoSpaceDE w:val="0"/>
        <w:autoSpaceDN w:val="0"/>
        <w:adjustRightInd w:val="0"/>
        <w:spacing w:after="0" w:line="360" w:lineRule="auto"/>
        <w:ind w:left="-142"/>
        <w:jc w:val="both"/>
        <w:rPr>
          <w:rFonts w:asciiTheme="majorBidi" w:hAnsiTheme="majorBidi" w:cstheme="majorBidi"/>
          <w:color w:val="000000"/>
          <w:sz w:val="24"/>
          <w:szCs w:val="24"/>
        </w:rPr>
      </w:pPr>
      <w:r w:rsidRPr="00D846C2">
        <w:rPr>
          <w:rFonts w:asciiTheme="majorBidi" w:hAnsiTheme="majorBidi" w:cstheme="majorBidi"/>
          <w:color w:val="000000"/>
          <w:sz w:val="24"/>
          <w:szCs w:val="24"/>
        </w:rPr>
        <w:t xml:space="preserve">L'augmentation de la </w:t>
      </w:r>
      <w:r w:rsidR="00A44995" w:rsidRPr="00D846C2">
        <w:rPr>
          <w:rFonts w:asciiTheme="majorBidi" w:hAnsiTheme="majorBidi" w:cstheme="majorBidi"/>
          <w:color w:val="000000"/>
          <w:sz w:val="24"/>
          <w:szCs w:val="24"/>
        </w:rPr>
        <w:t>résolution permet</w:t>
      </w:r>
      <w:r w:rsidRPr="00D846C2">
        <w:rPr>
          <w:rFonts w:asciiTheme="majorBidi" w:hAnsiTheme="majorBidi" w:cstheme="majorBidi"/>
          <w:color w:val="000000"/>
          <w:sz w:val="24"/>
          <w:szCs w:val="24"/>
        </w:rPr>
        <w:t xml:space="preserve"> d'augmenter le gain de qualité de l'image.</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color w:val="333366"/>
          <w:sz w:val="24"/>
          <w:szCs w:val="24"/>
        </w:rPr>
      </w:pPr>
    </w:p>
    <w:p w:rsidR="00F974F1" w:rsidRPr="00D846C2" w:rsidRDefault="00F974F1" w:rsidP="00167435">
      <w:pPr>
        <w:autoSpaceDE w:val="0"/>
        <w:autoSpaceDN w:val="0"/>
        <w:adjustRightInd w:val="0"/>
        <w:spacing w:after="0" w:line="360" w:lineRule="auto"/>
        <w:ind w:left="-142"/>
        <w:jc w:val="center"/>
        <w:rPr>
          <w:rFonts w:asciiTheme="majorBidi" w:hAnsiTheme="majorBidi" w:cstheme="majorBidi"/>
          <w:color w:val="000000"/>
          <w:sz w:val="24"/>
          <w:szCs w:val="24"/>
        </w:rPr>
      </w:pPr>
      <w:r w:rsidRPr="00D846C2">
        <w:rPr>
          <w:rFonts w:asciiTheme="majorBidi" w:hAnsiTheme="majorBidi" w:cstheme="majorBidi"/>
          <w:noProof/>
          <w:color w:val="000000"/>
          <w:sz w:val="24"/>
          <w:szCs w:val="24"/>
          <w:lang w:eastAsia="fr-FR"/>
        </w:rPr>
        <w:drawing>
          <wp:inline distT="0" distB="0" distL="0" distR="0">
            <wp:extent cx="2199640" cy="1898015"/>
            <wp:effectExtent l="19050" t="0" r="0" b="0"/>
            <wp:docPr id="1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199640" cy="1898015"/>
                    </a:xfrm>
                    <a:prstGeom prst="rect">
                      <a:avLst/>
                    </a:prstGeom>
                    <a:noFill/>
                    <a:ln w="9525">
                      <a:noFill/>
                      <a:miter lim="800000"/>
                      <a:headEnd/>
                      <a:tailEnd/>
                    </a:ln>
                  </pic:spPr>
                </pic:pic>
              </a:graphicData>
            </a:graphic>
          </wp:inline>
        </w:drawing>
      </w:r>
    </w:p>
    <w:p w:rsidR="00F974F1" w:rsidRPr="005C3D65" w:rsidRDefault="00F974F1" w:rsidP="007B424A">
      <w:pPr>
        <w:autoSpaceDE w:val="0"/>
        <w:autoSpaceDN w:val="0"/>
        <w:adjustRightInd w:val="0"/>
        <w:spacing w:after="0" w:line="360" w:lineRule="auto"/>
        <w:ind w:left="-142"/>
        <w:jc w:val="center"/>
        <w:rPr>
          <w:rFonts w:asciiTheme="majorBidi" w:hAnsiTheme="majorBidi" w:cstheme="majorBidi"/>
          <w:b/>
          <w:bCs/>
          <w:sz w:val="24"/>
          <w:szCs w:val="24"/>
        </w:rPr>
      </w:pPr>
      <w:r w:rsidRPr="005C3D65">
        <w:rPr>
          <w:rFonts w:asciiTheme="majorBidi" w:hAnsiTheme="majorBidi" w:cstheme="majorBidi"/>
          <w:b/>
          <w:bCs/>
          <w:sz w:val="24"/>
          <w:szCs w:val="24"/>
        </w:rPr>
        <w:t>Figure 1.7</w:t>
      </w:r>
      <w:r w:rsidR="00623334" w:rsidRPr="005C3D65">
        <w:rPr>
          <w:rFonts w:asciiTheme="majorBidi" w:hAnsiTheme="majorBidi" w:cstheme="majorBidi"/>
          <w:b/>
          <w:bCs/>
          <w:sz w:val="24"/>
          <w:szCs w:val="24"/>
        </w:rPr>
        <w:t xml:space="preserve"> Relation entre </w:t>
      </w:r>
      <w:r w:rsidR="007B424A" w:rsidRPr="005C3D65">
        <w:rPr>
          <w:rFonts w:asciiTheme="majorBidi" w:hAnsiTheme="majorBidi" w:cstheme="majorBidi"/>
          <w:b/>
          <w:bCs/>
          <w:sz w:val="24"/>
          <w:szCs w:val="24"/>
        </w:rPr>
        <w:t xml:space="preserve">la qualité de l'image et </w:t>
      </w:r>
      <w:r w:rsidR="00623334" w:rsidRPr="005C3D65">
        <w:rPr>
          <w:rFonts w:asciiTheme="majorBidi" w:hAnsiTheme="majorBidi" w:cstheme="majorBidi"/>
          <w:b/>
          <w:bCs/>
          <w:sz w:val="24"/>
          <w:szCs w:val="24"/>
        </w:rPr>
        <w:t xml:space="preserve"> la résolution</w:t>
      </w:r>
      <w:r w:rsidR="001A5A3F">
        <w:rPr>
          <w:rFonts w:asciiTheme="majorBidi" w:hAnsiTheme="majorBidi" w:cstheme="majorBidi"/>
          <w:b/>
          <w:bCs/>
          <w:sz w:val="24"/>
          <w:szCs w:val="24"/>
        </w:rPr>
        <w:t xml:space="preserve"> [2]</w:t>
      </w:r>
      <w:r w:rsidR="00623334" w:rsidRPr="005C3D65">
        <w:rPr>
          <w:rFonts w:asciiTheme="majorBidi" w:hAnsiTheme="majorBidi" w:cstheme="majorBidi"/>
          <w:b/>
          <w:bCs/>
          <w:sz w:val="24"/>
          <w:szCs w:val="24"/>
        </w:rPr>
        <w:t xml:space="preserve"> </w:t>
      </w:r>
    </w:p>
    <w:p w:rsidR="009400C7" w:rsidRDefault="009400C7" w:rsidP="00F974F1">
      <w:pPr>
        <w:autoSpaceDE w:val="0"/>
        <w:autoSpaceDN w:val="0"/>
        <w:adjustRightInd w:val="0"/>
        <w:spacing w:after="0" w:line="360" w:lineRule="auto"/>
        <w:ind w:left="-142"/>
        <w:jc w:val="lowKashida"/>
        <w:rPr>
          <w:rFonts w:asciiTheme="majorBidi" w:hAnsiTheme="majorBidi" w:cstheme="majorBidi"/>
          <w:color w:val="333333"/>
          <w:sz w:val="24"/>
          <w:szCs w:val="24"/>
        </w:rPr>
      </w:pPr>
    </w:p>
    <w:p w:rsidR="00F974F1" w:rsidRPr="00D846C2" w:rsidRDefault="009400C7" w:rsidP="009400C7">
      <w:pPr>
        <w:autoSpaceDE w:val="0"/>
        <w:autoSpaceDN w:val="0"/>
        <w:adjustRightInd w:val="0"/>
        <w:spacing w:after="0" w:line="360" w:lineRule="auto"/>
        <w:ind w:left="-142"/>
        <w:jc w:val="lowKashida"/>
        <w:rPr>
          <w:rFonts w:asciiTheme="majorBidi" w:hAnsiTheme="majorBidi" w:cstheme="majorBidi"/>
          <w:color w:val="000000"/>
          <w:sz w:val="24"/>
          <w:szCs w:val="24"/>
        </w:rPr>
      </w:pPr>
      <w:r w:rsidRPr="003160F7">
        <w:rPr>
          <w:rFonts w:asciiTheme="majorBidi" w:hAnsiTheme="majorBidi" w:cstheme="majorBidi"/>
          <w:sz w:val="24"/>
          <w:szCs w:val="24"/>
        </w:rPr>
        <w:t>Lorsque la résolution augmente, le niveau de qualité s'</w:t>
      </w:r>
      <w:r w:rsidR="00A44995" w:rsidRPr="003160F7">
        <w:rPr>
          <w:rFonts w:asciiTheme="majorBidi" w:hAnsiTheme="majorBidi" w:cstheme="majorBidi"/>
          <w:sz w:val="24"/>
          <w:szCs w:val="24"/>
        </w:rPr>
        <w:t>élève.</w:t>
      </w:r>
      <w:r w:rsidR="00A44995" w:rsidRPr="00D846C2">
        <w:rPr>
          <w:rFonts w:asciiTheme="majorBidi" w:hAnsiTheme="majorBidi" w:cstheme="majorBidi"/>
          <w:color w:val="000000"/>
          <w:sz w:val="24"/>
          <w:szCs w:val="24"/>
        </w:rPr>
        <w:t xml:space="preserve"> La</w:t>
      </w:r>
      <w:r w:rsidR="00F974F1" w:rsidRPr="00D846C2">
        <w:rPr>
          <w:rFonts w:asciiTheme="majorBidi" w:hAnsiTheme="majorBidi" w:cstheme="majorBidi"/>
          <w:color w:val="000000"/>
          <w:sz w:val="24"/>
          <w:szCs w:val="24"/>
        </w:rPr>
        <w:t xml:space="preserve"> résolution est l'expression de la quantité de pixels par unité de longueur/largeur.</w:t>
      </w:r>
    </w:p>
    <w:p w:rsidR="00F974F1" w:rsidRPr="00D846C2" w:rsidRDefault="00F974F1" w:rsidP="009400C7">
      <w:pPr>
        <w:autoSpaceDE w:val="0"/>
        <w:autoSpaceDN w:val="0"/>
        <w:adjustRightInd w:val="0"/>
        <w:spacing w:after="0" w:line="360" w:lineRule="auto"/>
        <w:ind w:left="-142"/>
        <w:jc w:val="center"/>
        <w:rPr>
          <w:rFonts w:asciiTheme="majorBidi" w:hAnsiTheme="majorBidi" w:cstheme="majorBidi"/>
          <w:b/>
          <w:bCs/>
          <w:i/>
          <w:iCs/>
          <w:color w:val="003300"/>
          <w:sz w:val="24"/>
          <w:szCs w:val="24"/>
        </w:rPr>
      </w:pPr>
      <w:r w:rsidRPr="00D846C2">
        <w:rPr>
          <w:rFonts w:asciiTheme="majorBidi" w:hAnsiTheme="majorBidi" w:cstheme="majorBidi"/>
          <w:b/>
          <w:bCs/>
          <w:i/>
          <w:iCs/>
          <w:color w:val="003300"/>
          <w:sz w:val="24"/>
          <w:szCs w:val="24"/>
        </w:rPr>
        <w:t>Résolution = nb de pixels / cm ou pouces</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333333"/>
          <w:sz w:val="24"/>
          <w:szCs w:val="24"/>
        </w:rPr>
      </w:pPr>
      <w:r w:rsidRPr="00D846C2">
        <w:rPr>
          <w:rFonts w:asciiTheme="majorBidi" w:hAnsiTheme="majorBidi" w:cstheme="majorBidi"/>
          <w:sz w:val="24"/>
          <w:szCs w:val="24"/>
        </w:rPr>
        <w:t>L'unité la plus utilisée est le pixel par pouce (ppp) ou dot per inch (dpi) [1 inch = 2,54 cm]</w:t>
      </w:r>
      <w:r w:rsidR="009400C7">
        <w:rPr>
          <w:rFonts w:asciiTheme="majorBidi" w:hAnsiTheme="majorBidi" w:cstheme="majorBidi"/>
          <w:sz w:val="24"/>
          <w:szCs w:val="24"/>
        </w:rPr>
        <w:t>.</w:t>
      </w:r>
    </w:p>
    <w:p w:rsidR="00F974F1"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F974F1" w:rsidP="009400C7">
      <w:pPr>
        <w:autoSpaceDE w:val="0"/>
        <w:autoSpaceDN w:val="0"/>
        <w:adjustRightInd w:val="0"/>
        <w:spacing w:after="0" w:line="360" w:lineRule="auto"/>
        <w:ind w:left="-142"/>
        <w:jc w:val="lowKashida"/>
        <w:rPr>
          <w:rFonts w:asciiTheme="majorBidi" w:hAnsiTheme="majorBidi" w:cstheme="majorBidi"/>
          <w:b/>
          <w:bCs/>
          <w:color w:val="000000"/>
          <w:sz w:val="28"/>
          <w:szCs w:val="28"/>
        </w:rPr>
      </w:pPr>
      <w:r w:rsidRPr="00D846C2">
        <w:rPr>
          <w:rFonts w:asciiTheme="majorBidi" w:hAnsiTheme="majorBidi" w:cstheme="majorBidi"/>
          <w:b/>
          <w:bCs/>
          <w:color w:val="000000"/>
          <w:sz w:val="28"/>
          <w:szCs w:val="28"/>
        </w:rPr>
        <w:t xml:space="preserve">1.3.4. </w:t>
      </w:r>
      <w:r w:rsidR="009400C7">
        <w:rPr>
          <w:rFonts w:asciiTheme="majorBidi" w:hAnsiTheme="majorBidi" w:cstheme="majorBidi"/>
          <w:b/>
          <w:bCs/>
          <w:color w:val="000000"/>
          <w:sz w:val="28"/>
          <w:szCs w:val="28"/>
        </w:rPr>
        <w:t>Le p</w:t>
      </w:r>
      <w:r w:rsidRPr="00D846C2">
        <w:rPr>
          <w:rFonts w:asciiTheme="majorBidi" w:hAnsiTheme="majorBidi" w:cstheme="majorBidi"/>
          <w:b/>
          <w:bCs/>
          <w:color w:val="000000"/>
          <w:sz w:val="28"/>
          <w:szCs w:val="28"/>
        </w:rPr>
        <w:t xml:space="preserve">oids d’une image </w:t>
      </w:r>
      <w:bookmarkStart w:id="0" w:name="_GoBack"/>
      <w:bookmarkEnd w:id="0"/>
    </w:p>
    <w:p w:rsidR="00F974F1" w:rsidRPr="00D846C2" w:rsidRDefault="002C50A5" w:rsidP="002C50A5">
      <w:pPr>
        <w:autoSpaceDE w:val="0"/>
        <w:autoSpaceDN w:val="0"/>
        <w:adjustRightInd w:val="0"/>
        <w:spacing w:after="0" w:line="360" w:lineRule="auto"/>
        <w:ind w:left="-142" w:firstLine="850"/>
        <w:jc w:val="lowKashida"/>
        <w:rPr>
          <w:rFonts w:asciiTheme="majorBidi" w:hAnsiTheme="majorBidi" w:cstheme="majorBidi"/>
          <w:color w:val="000000"/>
          <w:sz w:val="24"/>
          <w:szCs w:val="24"/>
        </w:rPr>
      </w:pPr>
      <w:r w:rsidRPr="00D846C2">
        <w:rPr>
          <w:rFonts w:asciiTheme="majorBidi" w:hAnsiTheme="majorBidi" w:cstheme="majorBidi"/>
          <w:color w:val="000000"/>
          <w:sz w:val="24"/>
          <w:szCs w:val="24"/>
        </w:rPr>
        <w:t>Pour</w:t>
      </w:r>
      <w:r w:rsidR="00F974F1" w:rsidRPr="00D846C2">
        <w:rPr>
          <w:rFonts w:asciiTheme="majorBidi" w:hAnsiTheme="majorBidi" w:cstheme="majorBidi"/>
          <w:color w:val="000000"/>
          <w:sz w:val="24"/>
          <w:szCs w:val="24"/>
        </w:rPr>
        <w:t xml:space="preserve"> connaitre  le poids (en octets) d’une image, il est nécessaire de compter le nombre de pixels que contient l’image. Cela revient à calculer le nombre de cases du tableau, soit la hauteur </w:t>
      </w:r>
      <w:r w:rsidR="00F974F1" w:rsidRPr="00D846C2">
        <w:rPr>
          <w:rFonts w:asciiTheme="majorBidi" w:hAnsiTheme="majorBidi" w:cstheme="majorBidi"/>
          <w:color w:val="000000"/>
          <w:sz w:val="24"/>
          <w:szCs w:val="24"/>
        </w:rPr>
        <w:lastRenderedPageBreak/>
        <w:t xml:space="preserve">de </w:t>
      </w:r>
      <w:r w:rsidR="00F974F1" w:rsidRPr="00815B6C">
        <w:rPr>
          <w:rFonts w:asciiTheme="majorBidi" w:hAnsiTheme="majorBidi" w:cstheme="majorBidi"/>
          <w:sz w:val="24"/>
          <w:szCs w:val="24"/>
        </w:rPr>
        <w:t>celui-ci multipl</w:t>
      </w:r>
      <w:r w:rsidR="009400C7" w:rsidRPr="00815B6C">
        <w:rPr>
          <w:rFonts w:asciiTheme="majorBidi" w:hAnsiTheme="majorBidi" w:cstheme="majorBidi"/>
          <w:sz w:val="24"/>
          <w:szCs w:val="24"/>
        </w:rPr>
        <w:t>ié</w:t>
      </w:r>
      <w:r w:rsidR="00F974F1" w:rsidRPr="00815B6C">
        <w:rPr>
          <w:rFonts w:asciiTheme="majorBidi" w:hAnsiTheme="majorBidi" w:cstheme="majorBidi"/>
          <w:sz w:val="24"/>
          <w:szCs w:val="24"/>
        </w:rPr>
        <w:t>e par</w:t>
      </w:r>
      <w:r w:rsidR="00F974F1" w:rsidRPr="00D846C2">
        <w:rPr>
          <w:rFonts w:asciiTheme="majorBidi" w:hAnsiTheme="majorBidi" w:cstheme="majorBidi"/>
          <w:color w:val="000000"/>
          <w:sz w:val="24"/>
          <w:szCs w:val="24"/>
        </w:rPr>
        <w:t xml:space="preserve"> sa largeur. Le poids de l’image est alors égal à son nombre de pixels multiplié </w:t>
      </w:r>
      <w:r w:rsidR="00F974F1" w:rsidRPr="00815B6C">
        <w:rPr>
          <w:rFonts w:asciiTheme="majorBidi" w:hAnsiTheme="majorBidi" w:cstheme="majorBidi"/>
          <w:sz w:val="24"/>
          <w:szCs w:val="24"/>
        </w:rPr>
        <w:t>par le po</w:t>
      </w:r>
      <w:r w:rsidR="009400C7" w:rsidRPr="00815B6C">
        <w:rPr>
          <w:rFonts w:asciiTheme="majorBidi" w:hAnsiTheme="majorBidi" w:cstheme="majorBidi"/>
          <w:sz w:val="24"/>
          <w:szCs w:val="24"/>
        </w:rPr>
        <w:t>i</w:t>
      </w:r>
      <w:r w:rsidR="00F974F1" w:rsidRPr="00815B6C">
        <w:rPr>
          <w:rFonts w:asciiTheme="majorBidi" w:hAnsiTheme="majorBidi" w:cstheme="majorBidi"/>
          <w:sz w:val="24"/>
          <w:szCs w:val="24"/>
        </w:rPr>
        <w:t>ds de</w:t>
      </w:r>
      <w:r w:rsidR="00F974F1" w:rsidRPr="00D846C2">
        <w:rPr>
          <w:rFonts w:asciiTheme="majorBidi" w:hAnsiTheme="majorBidi" w:cstheme="majorBidi"/>
          <w:color w:val="000000"/>
          <w:sz w:val="24"/>
          <w:szCs w:val="24"/>
        </w:rPr>
        <w:t xml:space="preserve"> chacun de ces éléments [5].</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F974F1" w:rsidP="009400C7">
      <w:pPr>
        <w:autoSpaceDE w:val="0"/>
        <w:autoSpaceDN w:val="0"/>
        <w:adjustRightInd w:val="0"/>
        <w:spacing w:after="0" w:line="360" w:lineRule="auto"/>
        <w:ind w:left="-142"/>
        <w:jc w:val="lowKashida"/>
        <w:rPr>
          <w:rFonts w:asciiTheme="majorBidi" w:hAnsiTheme="majorBidi" w:cstheme="majorBidi"/>
          <w:color w:val="000000"/>
          <w:sz w:val="24"/>
          <w:szCs w:val="24"/>
        </w:rPr>
      </w:pPr>
      <w:r w:rsidRPr="00815B6C">
        <w:rPr>
          <w:rFonts w:asciiTheme="majorBidi" w:hAnsiTheme="majorBidi" w:cstheme="majorBidi"/>
          <w:b/>
          <w:bCs/>
          <w:sz w:val="24"/>
          <w:szCs w:val="24"/>
        </w:rPr>
        <w:t>Ex</w:t>
      </w:r>
      <w:r w:rsidR="009400C7" w:rsidRPr="00815B6C">
        <w:rPr>
          <w:rFonts w:asciiTheme="majorBidi" w:hAnsiTheme="majorBidi" w:cstheme="majorBidi"/>
          <w:b/>
          <w:bCs/>
          <w:sz w:val="24"/>
          <w:szCs w:val="24"/>
        </w:rPr>
        <w:t>e</w:t>
      </w:r>
      <w:r w:rsidRPr="00815B6C">
        <w:rPr>
          <w:rFonts w:asciiTheme="majorBidi" w:hAnsiTheme="majorBidi" w:cstheme="majorBidi"/>
          <w:b/>
          <w:bCs/>
          <w:sz w:val="24"/>
          <w:szCs w:val="24"/>
        </w:rPr>
        <w:t>mple</w:t>
      </w:r>
      <w:r w:rsidRPr="00815B6C">
        <w:rPr>
          <w:rFonts w:asciiTheme="majorBidi" w:hAnsiTheme="majorBidi" w:cstheme="majorBidi"/>
          <w:sz w:val="24"/>
          <w:szCs w:val="24"/>
        </w:rPr>
        <w:t> : calcul</w:t>
      </w:r>
      <w:r w:rsidRPr="00D846C2">
        <w:rPr>
          <w:rFonts w:asciiTheme="majorBidi" w:hAnsiTheme="majorBidi" w:cstheme="majorBidi"/>
          <w:color w:val="000000"/>
          <w:sz w:val="24"/>
          <w:szCs w:val="24"/>
        </w:rPr>
        <w:t xml:space="preserve"> du poids pour une image 640*480</w:t>
      </w:r>
      <w:r w:rsidR="00954CB1">
        <w:rPr>
          <w:rFonts w:asciiTheme="majorBidi" w:hAnsiTheme="majorBidi" w:cstheme="majorBidi"/>
          <w:color w:val="000000"/>
          <w:sz w:val="24"/>
          <w:szCs w:val="24"/>
        </w:rPr>
        <w:t xml:space="preserve"> en couleurs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r w:rsidRPr="00D846C2">
        <w:rPr>
          <w:rFonts w:asciiTheme="majorBidi" w:hAnsiTheme="majorBidi" w:cstheme="majorBidi"/>
          <w:b/>
          <w:bCs/>
          <w:color w:val="000000"/>
          <w:sz w:val="24"/>
          <w:szCs w:val="24"/>
        </w:rPr>
        <w:t>Nombre de pixels </w:t>
      </w:r>
      <w:r w:rsidRPr="00D846C2">
        <w:rPr>
          <w:rFonts w:asciiTheme="majorBidi" w:hAnsiTheme="majorBidi" w:cstheme="majorBidi"/>
          <w:color w:val="000000"/>
          <w:sz w:val="24"/>
          <w:szCs w:val="24"/>
        </w:rPr>
        <w: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r w:rsidRPr="00D846C2">
        <w:rPr>
          <w:rFonts w:asciiTheme="majorBidi" w:hAnsiTheme="majorBidi" w:cstheme="majorBidi"/>
          <w:color w:val="000000"/>
          <w:sz w:val="24"/>
          <w:szCs w:val="24"/>
        </w:rPr>
        <w:t>640*480=307200</w:t>
      </w:r>
      <w:r w:rsidR="009400C7">
        <w:rPr>
          <w:rFonts w:asciiTheme="majorBidi" w:hAnsiTheme="majorBidi" w:cstheme="majorBidi"/>
          <w:color w:val="000000"/>
          <w:sz w:val="24"/>
          <w:szCs w:val="24"/>
        </w:rPr>
        <w: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r w:rsidRPr="00D846C2">
        <w:rPr>
          <w:rFonts w:asciiTheme="majorBidi" w:hAnsiTheme="majorBidi" w:cstheme="majorBidi"/>
          <w:color w:val="000000"/>
          <w:sz w:val="24"/>
          <w:szCs w:val="24"/>
        </w:rPr>
        <w:t>24 bits/8=3 octets</w:t>
      </w:r>
      <w:r w:rsidR="009400C7">
        <w:rPr>
          <w:rFonts w:asciiTheme="majorBidi" w:hAnsiTheme="majorBidi" w:cstheme="majorBidi"/>
          <w:color w:val="000000"/>
          <w:sz w:val="24"/>
          <w:szCs w:val="24"/>
        </w:rPr>
        <w: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r w:rsidRPr="00D846C2">
        <w:rPr>
          <w:rFonts w:asciiTheme="majorBidi" w:hAnsiTheme="majorBidi" w:cstheme="majorBidi"/>
          <w:color w:val="000000"/>
          <w:sz w:val="24"/>
          <w:szCs w:val="24"/>
        </w:rPr>
        <w:t>Le poids de l’image est ainsi égal à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r w:rsidRPr="00D846C2">
        <w:rPr>
          <w:rFonts w:asciiTheme="majorBidi" w:hAnsiTheme="majorBidi" w:cstheme="majorBidi"/>
          <w:color w:val="000000"/>
          <w:sz w:val="24"/>
          <w:szCs w:val="24"/>
        </w:rPr>
        <w:t>307200*3=921600 octets</w:t>
      </w:r>
      <w:r w:rsidR="009400C7">
        <w:rPr>
          <w:rFonts w:asciiTheme="majorBidi" w:hAnsiTheme="majorBidi" w:cstheme="majorBidi"/>
          <w:color w:val="000000"/>
          <w:sz w:val="24"/>
          <w:szCs w:val="24"/>
        </w:rPr>
        <w: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r w:rsidRPr="00D846C2">
        <w:rPr>
          <w:rFonts w:asciiTheme="majorBidi" w:hAnsiTheme="majorBidi" w:cstheme="majorBidi"/>
          <w:color w:val="000000"/>
          <w:sz w:val="24"/>
          <w:szCs w:val="24"/>
        </w:rPr>
        <w:t>921600/1024=90 KO.</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8"/>
          <w:szCs w:val="28"/>
        </w:rPr>
      </w:pPr>
    </w:p>
    <w:p w:rsidR="00F974F1" w:rsidRPr="00D846C2" w:rsidRDefault="009400C7" w:rsidP="009400C7">
      <w:pPr>
        <w:autoSpaceDE w:val="0"/>
        <w:autoSpaceDN w:val="0"/>
        <w:adjustRightInd w:val="0"/>
        <w:spacing w:after="0" w:line="360" w:lineRule="auto"/>
        <w:ind w:left="-142"/>
        <w:jc w:val="lowKashida"/>
        <w:rPr>
          <w:rFonts w:asciiTheme="majorBidi" w:hAnsiTheme="majorBidi" w:cstheme="majorBidi"/>
          <w:b/>
          <w:bCs/>
          <w:color w:val="000000"/>
          <w:sz w:val="28"/>
          <w:szCs w:val="28"/>
        </w:rPr>
      </w:pPr>
      <w:r>
        <w:rPr>
          <w:rFonts w:asciiTheme="majorBidi" w:hAnsiTheme="majorBidi" w:cstheme="majorBidi"/>
          <w:b/>
          <w:bCs/>
          <w:color w:val="000000"/>
          <w:sz w:val="28"/>
          <w:szCs w:val="28"/>
        </w:rPr>
        <w:t>1.3.5 L'h</w:t>
      </w:r>
      <w:r w:rsidR="00F974F1" w:rsidRPr="00D846C2">
        <w:rPr>
          <w:rFonts w:asciiTheme="majorBidi" w:hAnsiTheme="majorBidi" w:cstheme="majorBidi"/>
          <w:b/>
          <w:bCs/>
          <w:color w:val="000000"/>
          <w:sz w:val="28"/>
          <w:szCs w:val="28"/>
        </w:rPr>
        <w:t xml:space="preserve">istogramme </w:t>
      </w:r>
    </w:p>
    <w:p w:rsidR="00F974F1" w:rsidRPr="00D846C2" w:rsidRDefault="00815B6C" w:rsidP="002C50A5">
      <w:pPr>
        <w:autoSpaceDE w:val="0"/>
        <w:autoSpaceDN w:val="0"/>
        <w:adjustRightInd w:val="0"/>
        <w:spacing w:after="0" w:line="360" w:lineRule="auto"/>
        <w:ind w:left="-142" w:firstLine="850"/>
        <w:jc w:val="lowKashida"/>
        <w:rPr>
          <w:rFonts w:asciiTheme="majorBidi" w:hAnsiTheme="majorBidi" w:cstheme="majorBidi"/>
          <w:color w:val="000000"/>
          <w:sz w:val="24"/>
          <w:szCs w:val="24"/>
        </w:rPr>
      </w:pPr>
      <w:r>
        <w:rPr>
          <w:rFonts w:ascii="Arial" w:hAnsi="Arial" w:cs="Arial"/>
          <w:color w:val="000000"/>
          <w:sz w:val="23"/>
          <w:szCs w:val="23"/>
          <w:shd w:val="clear" w:color="auto" w:fill="FFFFFF"/>
        </w:rPr>
        <w:t xml:space="preserve">L’histogramme est un mode de représentation graphique de la distribution tonale d’une image. Autrement dit, c’est la représentation visuelle, sur l’écran arrière du reflex comme dans le logiciel de traitement d’image, des intensités de chacun des niveaux qui composent une image numérique. </w:t>
      </w:r>
    </w:p>
    <w:p w:rsidR="00F974F1" w:rsidRPr="00D846C2" w:rsidRDefault="002F579D" w:rsidP="002C50A5">
      <w:pPr>
        <w:autoSpaceDE w:val="0"/>
        <w:autoSpaceDN w:val="0"/>
        <w:adjustRightInd w:val="0"/>
        <w:spacing w:after="0" w:line="360" w:lineRule="auto"/>
        <w:ind w:left="-142"/>
        <w:jc w:val="center"/>
        <w:rPr>
          <w:rFonts w:asciiTheme="majorBidi" w:hAnsiTheme="majorBidi" w:cstheme="majorBidi"/>
          <w:color w:val="000000"/>
          <w:sz w:val="24"/>
          <w:szCs w:val="24"/>
        </w:rPr>
      </w:pPr>
      <w:r>
        <w:rPr>
          <w:rFonts w:asciiTheme="majorBidi" w:hAnsiTheme="majorBidi" w:cstheme="majorBidi"/>
          <w:noProof/>
          <w:color w:val="000000"/>
          <w:sz w:val="24"/>
          <w:szCs w:val="24"/>
          <w:lang w:eastAsia="fr-FR"/>
        </w:rPr>
        <w:drawing>
          <wp:inline distT="0" distB="0" distL="0" distR="0">
            <wp:extent cx="5823140" cy="2647950"/>
            <wp:effectExtent l="19050" t="0" r="6160" b="0"/>
            <wp:docPr id="15" name="Image 14"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5"/>
                    <a:stretch>
                      <a:fillRect/>
                    </a:stretch>
                  </pic:blipFill>
                  <pic:spPr>
                    <a:xfrm>
                      <a:off x="0" y="0"/>
                      <a:ext cx="5829206" cy="2650709"/>
                    </a:xfrm>
                    <a:prstGeom prst="rect">
                      <a:avLst/>
                    </a:prstGeom>
                  </pic:spPr>
                </pic:pic>
              </a:graphicData>
            </a:graphic>
          </wp:inline>
        </w:drawing>
      </w:r>
    </w:p>
    <w:p w:rsidR="00F974F1" w:rsidRPr="009400C7" w:rsidRDefault="00F974F1" w:rsidP="009400C7">
      <w:pPr>
        <w:autoSpaceDE w:val="0"/>
        <w:autoSpaceDN w:val="0"/>
        <w:adjustRightInd w:val="0"/>
        <w:spacing w:after="0" w:line="360" w:lineRule="auto"/>
        <w:ind w:left="-142"/>
        <w:jc w:val="center"/>
        <w:rPr>
          <w:rFonts w:asciiTheme="majorBidi" w:hAnsiTheme="majorBidi" w:cstheme="majorBidi"/>
          <w:b/>
          <w:bCs/>
          <w:color w:val="000000"/>
          <w:sz w:val="24"/>
          <w:szCs w:val="24"/>
        </w:rPr>
      </w:pPr>
      <w:r w:rsidRPr="009400C7">
        <w:rPr>
          <w:rFonts w:asciiTheme="majorBidi" w:hAnsiTheme="majorBidi" w:cstheme="majorBidi"/>
          <w:b/>
          <w:bCs/>
          <w:color w:val="000000"/>
          <w:sz w:val="24"/>
          <w:szCs w:val="24"/>
        </w:rPr>
        <w:t xml:space="preserve">Figure 1.8 </w:t>
      </w:r>
      <w:r w:rsidR="009400C7" w:rsidRPr="009400C7">
        <w:rPr>
          <w:rFonts w:asciiTheme="majorBidi" w:hAnsiTheme="majorBidi" w:cstheme="majorBidi"/>
          <w:b/>
          <w:bCs/>
          <w:color w:val="000000"/>
          <w:sz w:val="24"/>
          <w:szCs w:val="24"/>
        </w:rPr>
        <w:t xml:space="preserve">Un </w:t>
      </w:r>
      <w:r w:rsidRPr="009400C7">
        <w:rPr>
          <w:rFonts w:asciiTheme="majorBidi" w:hAnsiTheme="majorBidi" w:cstheme="majorBidi"/>
          <w:b/>
          <w:bCs/>
          <w:color w:val="000000"/>
          <w:sz w:val="24"/>
          <w:szCs w:val="24"/>
        </w:rPr>
        <w:t>histogramme</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9400C7" w:rsidP="00347050">
      <w:pPr>
        <w:autoSpaceDE w:val="0"/>
        <w:autoSpaceDN w:val="0"/>
        <w:adjustRightInd w:val="0"/>
        <w:spacing w:after="0" w:line="360" w:lineRule="auto"/>
        <w:ind w:left="-142"/>
        <w:jc w:val="lowKashida"/>
        <w:rPr>
          <w:rFonts w:asciiTheme="majorBidi" w:hAnsiTheme="majorBidi" w:cstheme="majorBidi"/>
          <w:color w:val="000000"/>
          <w:sz w:val="24"/>
          <w:szCs w:val="24"/>
        </w:rPr>
      </w:pPr>
      <w:r w:rsidRPr="00815B6C">
        <w:rPr>
          <w:rFonts w:asciiTheme="majorBidi" w:hAnsiTheme="majorBidi" w:cstheme="majorBidi"/>
          <w:sz w:val="24"/>
          <w:szCs w:val="24"/>
        </w:rPr>
        <w:t>O</w:t>
      </w:r>
      <w:r w:rsidR="00F974F1" w:rsidRPr="00815B6C">
        <w:rPr>
          <w:rFonts w:asciiTheme="majorBidi" w:hAnsiTheme="majorBidi" w:cstheme="majorBidi"/>
          <w:sz w:val="24"/>
          <w:szCs w:val="24"/>
        </w:rPr>
        <w:t>n retrouve sur l’axe des abscisses les 256 valeurs du gris qui compos</w:t>
      </w:r>
      <w:r w:rsidRPr="00815B6C">
        <w:rPr>
          <w:rFonts w:asciiTheme="majorBidi" w:hAnsiTheme="majorBidi" w:cstheme="majorBidi"/>
          <w:sz w:val="24"/>
          <w:szCs w:val="24"/>
        </w:rPr>
        <w:t>e</w:t>
      </w:r>
      <w:r w:rsidR="00F974F1" w:rsidRPr="00815B6C">
        <w:rPr>
          <w:rFonts w:asciiTheme="majorBidi" w:hAnsiTheme="majorBidi" w:cstheme="majorBidi"/>
          <w:sz w:val="24"/>
          <w:szCs w:val="24"/>
        </w:rPr>
        <w:t xml:space="preserve"> une image</w:t>
      </w:r>
      <w:r w:rsidR="00347050" w:rsidRPr="00815B6C">
        <w:rPr>
          <w:rFonts w:asciiTheme="majorBidi" w:hAnsiTheme="majorBidi" w:cstheme="majorBidi"/>
          <w:sz w:val="24"/>
          <w:szCs w:val="24"/>
        </w:rPr>
        <w:t>. C</w:t>
      </w:r>
      <w:r w:rsidR="00F974F1" w:rsidRPr="00815B6C">
        <w:rPr>
          <w:rFonts w:asciiTheme="majorBidi" w:hAnsiTheme="majorBidi" w:cstheme="majorBidi"/>
          <w:sz w:val="24"/>
          <w:szCs w:val="24"/>
        </w:rPr>
        <w:t>es valeurs sont représenté</w:t>
      </w:r>
      <w:r w:rsidR="00347050" w:rsidRPr="00815B6C">
        <w:rPr>
          <w:rFonts w:asciiTheme="majorBidi" w:hAnsiTheme="majorBidi" w:cstheme="majorBidi"/>
          <w:sz w:val="24"/>
          <w:szCs w:val="24"/>
        </w:rPr>
        <w:t>es par un dégradé du noir jusqu'au</w:t>
      </w:r>
      <w:r w:rsidR="003B69C0">
        <w:rPr>
          <w:rFonts w:asciiTheme="majorBidi" w:hAnsiTheme="majorBidi" w:cstheme="majorBidi"/>
          <w:sz w:val="24"/>
          <w:szCs w:val="24"/>
        </w:rPr>
        <w:t xml:space="preserve"> </w:t>
      </w:r>
      <w:r w:rsidR="00A44995" w:rsidRPr="00815B6C">
        <w:rPr>
          <w:rFonts w:asciiTheme="majorBidi" w:hAnsiTheme="majorBidi" w:cstheme="majorBidi"/>
          <w:sz w:val="24"/>
          <w:szCs w:val="24"/>
        </w:rPr>
        <w:t>blanc. L’</w:t>
      </w:r>
      <w:r w:rsidR="00F974F1" w:rsidRPr="00815B6C">
        <w:rPr>
          <w:rFonts w:asciiTheme="majorBidi" w:hAnsiTheme="majorBidi" w:cstheme="majorBidi"/>
          <w:sz w:val="24"/>
          <w:szCs w:val="24"/>
        </w:rPr>
        <w:t>axe des ordonné</w:t>
      </w:r>
      <w:r w:rsidR="00347050" w:rsidRPr="00815B6C">
        <w:rPr>
          <w:rFonts w:asciiTheme="majorBidi" w:hAnsiTheme="majorBidi" w:cstheme="majorBidi"/>
          <w:sz w:val="24"/>
          <w:szCs w:val="24"/>
        </w:rPr>
        <w:t>es</w:t>
      </w:r>
      <w:r w:rsidR="00F974F1" w:rsidRPr="00815B6C">
        <w:rPr>
          <w:rFonts w:asciiTheme="majorBidi" w:hAnsiTheme="majorBidi" w:cstheme="majorBidi"/>
          <w:sz w:val="24"/>
          <w:szCs w:val="24"/>
        </w:rPr>
        <w:t xml:space="preserve"> présente la</w:t>
      </w:r>
      <w:r w:rsidR="00F974F1" w:rsidRPr="00D846C2">
        <w:rPr>
          <w:rFonts w:asciiTheme="majorBidi" w:hAnsiTheme="majorBidi" w:cstheme="majorBidi"/>
          <w:color w:val="000000"/>
          <w:sz w:val="24"/>
          <w:szCs w:val="24"/>
        </w:rPr>
        <w:t xml:space="preserve"> quantité de ces valeurs de </w:t>
      </w:r>
      <w:r w:rsidR="00347050" w:rsidRPr="00815B6C">
        <w:rPr>
          <w:rFonts w:asciiTheme="majorBidi" w:hAnsiTheme="majorBidi" w:cstheme="majorBidi"/>
          <w:sz w:val="24"/>
          <w:szCs w:val="24"/>
        </w:rPr>
        <w:t xml:space="preserve">niveaux de </w:t>
      </w:r>
      <w:r w:rsidR="00F974F1" w:rsidRPr="00815B6C">
        <w:rPr>
          <w:rFonts w:asciiTheme="majorBidi" w:hAnsiTheme="majorBidi" w:cstheme="majorBidi"/>
          <w:sz w:val="24"/>
          <w:szCs w:val="24"/>
        </w:rPr>
        <w:t>gris composant l’</w:t>
      </w:r>
      <w:r w:rsidR="00A44995" w:rsidRPr="00815B6C">
        <w:rPr>
          <w:rFonts w:asciiTheme="majorBidi" w:hAnsiTheme="majorBidi" w:cstheme="majorBidi"/>
          <w:sz w:val="24"/>
          <w:szCs w:val="24"/>
        </w:rPr>
        <w:t>image. En</w:t>
      </w:r>
      <w:r w:rsidR="00F974F1" w:rsidRPr="00815B6C">
        <w:rPr>
          <w:rFonts w:asciiTheme="majorBidi" w:hAnsiTheme="majorBidi" w:cstheme="majorBidi"/>
          <w:sz w:val="24"/>
          <w:szCs w:val="24"/>
        </w:rPr>
        <w:t xml:space="preserve"> peut connaitre la proportion d’une valeur de gris par rapport  des autres valeur</w:t>
      </w:r>
      <w:r w:rsidR="00347050" w:rsidRPr="00815B6C">
        <w:rPr>
          <w:rFonts w:asciiTheme="majorBidi" w:hAnsiTheme="majorBidi" w:cstheme="majorBidi"/>
          <w:sz w:val="24"/>
          <w:szCs w:val="24"/>
        </w:rPr>
        <w:t>s  pré</w:t>
      </w:r>
      <w:r w:rsidR="00F974F1" w:rsidRPr="00815B6C">
        <w:rPr>
          <w:rFonts w:asciiTheme="majorBidi" w:hAnsiTheme="majorBidi" w:cstheme="majorBidi"/>
          <w:sz w:val="24"/>
          <w:szCs w:val="24"/>
        </w:rPr>
        <w:t>sente  dans</w:t>
      </w:r>
      <w:r w:rsidR="00F974F1" w:rsidRPr="00D846C2">
        <w:rPr>
          <w:rFonts w:asciiTheme="majorBidi" w:hAnsiTheme="majorBidi" w:cstheme="majorBidi"/>
          <w:color w:val="000000"/>
          <w:sz w:val="24"/>
          <w:szCs w:val="24"/>
        </w:rPr>
        <w:t xml:space="preserve"> l’image</w:t>
      </w:r>
      <w:r w:rsidR="00347050">
        <w:rPr>
          <w:rFonts w:asciiTheme="majorBidi" w:hAnsiTheme="majorBidi" w:cstheme="majorBidi"/>
          <w:color w:val="000000"/>
          <w:sz w:val="24"/>
          <w:szCs w:val="24"/>
        </w:rPr>
        <w: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F974F1" w:rsidP="002C50A5">
      <w:pPr>
        <w:autoSpaceDE w:val="0"/>
        <w:autoSpaceDN w:val="0"/>
        <w:adjustRightInd w:val="0"/>
        <w:spacing w:after="0" w:line="360" w:lineRule="auto"/>
        <w:ind w:left="-142"/>
        <w:rPr>
          <w:rFonts w:asciiTheme="majorBidi" w:hAnsiTheme="majorBidi" w:cstheme="majorBidi"/>
          <w:color w:val="000000"/>
          <w:sz w:val="24"/>
          <w:szCs w:val="24"/>
        </w:rPr>
      </w:pPr>
      <w:r w:rsidRPr="00D846C2">
        <w:rPr>
          <w:rFonts w:asciiTheme="majorBidi" w:hAnsiTheme="majorBidi" w:cstheme="majorBidi"/>
          <w:noProof/>
          <w:color w:val="000000"/>
          <w:sz w:val="24"/>
          <w:szCs w:val="24"/>
          <w:lang w:eastAsia="fr-FR"/>
        </w:rPr>
        <w:lastRenderedPageBreak/>
        <w:drawing>
          <wp:inline distT="0" distB="0" distL="0" distR="0">
            <wp:extent cx="5010150" cy="2152566"/>
            <wp:effectExtent l="19050" t="0" r="0" b="0"/>
            <wp:docPr id="1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5010142" cy="2152563"/>
                    </a:xfrm>
                    <a:prstGeom prst="rect">
                      <a:avLst/>
                    </a:prstGeom>
                    <a:noFill/>
                    <a:ln w="9525">
                      <a:noFill/>
                      <a:miter lim="800000"/>
                      <a:headEnd/>
                      <a:tailEnd/>
                    </a:ln>
                  </pic:spPr>
                </pic:pic>
              </a:graphicData>
            </a:graphic>
          </wp:inline>
        </w:drawing>
      </w:r>
    </w:p>
    <w:p w:rsidR="00F974F1" w:rsidRPr="00347050"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r w:rsidRPr="00347050">
        <w:rPr>
          <w:rFonts w:asciiTheme="majorBidi" w:hAnsiTheme="majorBidi" w:cstheme="majorBidi"/>
          <w:b/>
          <w:bCs/>
          <w:sz w:val="24"/>
          <w:szCs w:val="24"/>
        </w:rPr>
        <w:t xml:space="preserve">Figure 1.9  Image en niveau de gris.           Figure  1.10  Histogramme de l’image </w:t>
      </w:r>
      <w:r w:rsidR="00954CB1">
        <w:rPr>
          <w:rFonts w:asciiTheme="majorBidi" w:hAnsiTheme="majorBidi" w:cstheme="majorBidi"/>
          <w:b/>
          <w:bCs/>
          <w:sz w:val="24"/>
          <w:szCs w:val="24"/>
        </w:rPr>
        <w:t>[2]</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000000"/>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8"/>
          <w:szCs w:val="28"/>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1.3.6 L</w:t>
      </w:r>
      <w:r w:rsidR="00347050">
        <w:rPr>
          <w:rFonts w:asciiTheme="majorBidi" w:hAnsiTheme="majorBidi" w:cstheme="majorBidi"/>
          <w:b/>
          <w:bCs/>
          <w:sz w:val="28"/>
          <w:szCs w:val="28"/>
        </w:rPr>
        <w:t>a l</w:t>
      </w:r>
      <w:r w:rsidRPr="00D846C2">
        <w:rPr>
          <w:rFonts w:asciiTheme="majorBidi" w:hAnsiTheme="majorBidi" w:cstheme="majorBidi"/>
          <w:b/>
          <w:bCs/>
          <w:sz w:val="28"/>
          <w:szCs w:val="28"/>
        </w:rPr>
        <w:t>uminance</w:t>
      </w:r>
    </w:p>
    <w:p w:rsidR="00F974F1" w:rsidRPr="00D846C2" w:rsidRDefault="00F974F1"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 xml:space="preserve">C’est le degré de luminosité des points de l’image. Elle est définie comme </w:t>
      </w:r>
      <w:r w:rsidR="003E0DA1" w:rsidRPr="003E0DA1">
        <w:rPr>
          <w:rFonts w:asciiTheme="majorBidi" w:hAnsiTheme="majorBidi" w:cstheme="majorBidi"/>
          <w:sz w:val="24"/>
          <w:szCs w:val="24"/>
        </w:rPr>
        <w:t xml:space="preserve">aussi </w:t>
      </w:r>
      <w:r w:rsidRPr="00D846C2">
        <w:rPr>
          <w:rFonts w:asciiTheme="majorBidi" w:hAnsiTheme="majorBidi" w:cstheme="majorBidi"/>
          <w:sz w:val="24"/>
          <w:szCs w:val="24"/>
        </w:rPr>
        <w:t>étant le quotient de l’intensité lumineuse d’une surface</w:t>
      </w:r>
      <w:r w:rsidR="003E0DA1">
        <w:rPr>
          <w:rFonts w:asciiTheme="majorBidi" w:hAnsiTheme="majorBidi" w:cstheme="majorBidi"/>
          <w:sz w:val="24"/>
          <w:szCs w:val="24"/>
        </w:rPr>
        <w:t>,</w:t>
      </w:r>
      <w:r w:rsidRPr="00D846C2">
        <w:rPr>
          <w:rFonts w:asciiTheme="majorBidi" w:hAnsiTheme="majorBidi" w:cstheme="majorBidi"/>
          <w:sz w:val="24"/>
          <w:szCs w:val="24"/>
        </w:rPr>
        <w:t xml:space="preserve"> par l’aire apparent de cette surface pour un observateur lointain. Le mot luminance est substitué au mot brillance qui correspond à l’éclat d’un objet [5].</w:t>
      </w:r>
    </w:p>
    <w:p w:rsidR="00F974F1" w:rsidRPr="00815B6C"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 xml:space="preserve">Une </w:t>
      </w:r>
      <w:r w:rsidRPr="00815B6C">
        <w:rPr>
          <w:rFonts w:asciiTheme="majorBidi" w:hAnsiTheme="majorBidi" w:cstheme="majorBidi"/>
          <w:sz w:val="24"/>
          <w:szCs w:val="24"/>
        </w:rPr>
        <w:t>bonne luminance se caractérise par :</w:t>
      </w:r>
    </w:p>
    <w:p w:rsidR="00F974F1" w:rsidRPr="00D846C2" w:rsidRDefault="003E0DA1" w:rsidP="003E0DA1">
      <w:pPr>
        <w:autoSpaceDE w:val="0"/>
        <w:autoSpaceDN w:val="0"/>
        <w:adjustRightInd w:val="0"/>
        <w:spacing w:after="0" w:line="360" w:lineRule="auto"/>
        <w:ind w:left="-142"/>
        <w:jc w:val="lowKashida"/>
        <w:rPr>
          <w:rFonts w:asciiTheme="majorBidi" w:hAnsiTheme="majorBidi" w:cstheme="majorBidi"/>
          <w:sz w:val="24"/>
          <w:szCs w:val="24"/>
        </w:rPr>
      </w:pPr>
      <w:r w:rsidRPr="00815B6C">
        <w:rPr>
          <w:rFonts w:asciiTheme="majorBidi" w:hAnsiTheme="majorBidi" w:cstheme="majorBidi"/>
          <w:sz w:val="24"/>
          <w:szCs w:val="24"/>
        </w:rPr>
        <w:t>- Des images lumineuses</w:t>
      </w:r>
      <w:r w:rsidR="00F974F1" w:rsidRPr="00815B6C">
        <w:rPr>
          <w:rFonts w:asciiTheme="majorBidi" w:hAnsiTheme="majorBidi" w:cstheme="majorBidi"/>
          <w:sz w:val="24"/>
          <w:szCs w:val="24"/>
        </w:rPr>
        <w:t xml:space="preserve"> (brillantes</w:t>
      </w:r>
      <w:r w:rsidR="00F974F1" w:rsidRPr="00D846C2">
        <w:rPr>
          <w:rFonts w:asciiTheme="majorBidi" w:hAnsiTheme="majorBidi" w:cstheme="majorBidi"/>
          <w:sz w:val="24"/>
          <w:szCs w:val="24"/>
        </w:rPr>
        <w:t>)</w:t>
      </w:r>
      <w:r>
        <w:rPr>
          <w:rFonts w:asciiTheme="majorBidi" w:hAnsiTheme="majorBidi" w:cstheme="majorBidi"/>
          <w:sz w:val="24"/>
          <w:szCs w:val="24"/>
        </w:rPr>
        <w:t>.</w:t>
      </w:r>
    </w:p>
    <w:p w:rsidR="00F974F1" w:rsidRPr="00D846C2" w:rsidRDefault="003E0DA1" w:rsidP="00F974F1">
      <w:pPr>
        <w:autoSpaceDE w:val="0"/>
        <w:autoSpaceDN w:val="0"/>
        <w:adjustRightInd w:val="0"/>
        <w:spacing w:after="0" w:line="360" w:lineRule="auto"/>
        <w:ind w:left="-142"/>
        <w:jc w:val="lowKashida"/>
        <w:rPr>
          <w:rFonts w:asciiTheme="majorBidi" w:hAnsiTheme="majorBidi" w:cstheme="majorBidi"/>
          <w:sz w:val="24"/>
          <w:szCs w:val="24"/>
        </w:rPr>
      </w:pPr>
      <w:r>
        <w:rPr>
          <w:rFonts w:asciiTheme="majorBidi" w:hAnsiTheme="majorBidi" w:cstheme="majorBidi"/>
          <w:sz w:val="24"/>
          <w:szCs w:val="24"/>
        </w:rPr>
        <w:t xml:space="preserve">- </w:t>
      </w:r>
      <w:r w:rsidR="00F974F1" w:rsidRPr="00D846C2">
        <w:rPr>
          <w:rFonts w:asciiTheme="majorBidi" w:hAnsiTheme="majorBidi" w:cstheme="majorBidi"/>
          <w:sz w:val="24"/>
          <w:szCs w:val="24"/>
        </w:rPr>
        <w:t>Un bon contraste : il faut éviter les images où  la gamme de contraste tend vers le blanc ou le noir ; ces images entrainent des pertes de détails dans les zones sombres ou lumineuses.</w:t>
      </w:r>
    </w:p>
    <w:p w:rsidR="00F974F1" w:rsidRDefault="003E0DA1" w:rsidP="00F974F1">
      <w:pPr>
        <w:autoSpaceDE w:val="0"/>
        <w:autoSpaceDN w:val="0"/>
        <w:adjustRightInd w:val="0"/>
        <w:spacing w:after="0" w:line="360" w:lineRule="auto"/>
        <w:ind w:left="-142"/>
        <w:jc w:val="lowKashida"/>
        <w:rPr>
          <w:rFonts w:asciiTheme="majorBidi" w:hAnsiTheme="majorBidi" w:cstheme="majorBidi"/>
          <w:sz w:val="24"/>
          <w:szCs w:val="24"/>
        </w:rPr>
      </w:pPr>
      <w:r>
        <w:rPr>
          <w:rFonts w:asciiTheme="majorBidi" w:hAnsiTheme="majorBidi" w:cstheme="majorBidi"/>
          <w:sz w:val="24"/>
          <w:szCs w:val="24"/>
        </w:rPr>
        <w:t xml:space="preserve">- </w:t>
      </w:r>
      <w:r w:rsidR="00F974F1" w:rsidRPr="00D846C2">
        <w:rPr>
          <w:rFonts w:asciiTheme="majorBidi" w:hAnsiTheme="majorBidi" w:cstheme="majorBidi"/>
          <w:sz w:val="24"/>
          <w:szCs w:val="24"/>
        </w:rPr>
        <w:t>L’absence de parasites.</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p>
    <w:p w:rsidR="00F974F1" w:rsidRPr="00815B6C" w:rsidRDefault="00F974F1" w:rsidP="003E0DA1">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 xml:space="preserve">1.3.7 </w:t>
      </w:r>
      <w:r w:rsidR="003E0DA1">
        <w:rPr>
          <w:rFonts w:asciiTheme="majorBidi" w:hAnsiTheme="majorBidi" w:cstheme="majorBidi"/>
          <w:b/>
          <w:bCs/>
          <w:sz w:val="28"/>
          <w:szCs w:val="28"/>
        </w:rPr>
        <w:t>Le c</w:t>
      </w:r>
      <w:r w:rsidRPr="00D846C2">
        <w:rPr>
          <w:rFonts w:asciiTheme="majorBidi" w:hAnsiTheme="majorBidi" w:cstheme="majorBidi"/>
          <w:b/>
          <w:bCs/>
          <w:sz w:val="28"/>
          <w:szCs w:val="28"/>
        </w:rPr>
        <w:t xml:space="preserve">ontraste </w:t>
      </w:r>
    </w:p>
    <w:p w:rsidR="00F974F1" w:rsidRPr="00D846C2" w:rsidRDefault="00F974F1"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815B6C">
        <w:rPr>
          <w:rFonts w:asciiTheme="majorBidi" w:hAnsiTheme="majorBidi" w:cstheme="majorBidi"/>
          <w:sz w:val="24"/>
          <w:szCs w:val="24"/>
        </w:rPr>
        <w:t>C’est l’opposition marqué entre deux régions d’une</w:t>
      </w:r>
      <w:r w:rsidR="003B69C0">
        <w:rPr>
          <w:rFonts w:asciiTheme="majorBidi" w:hAnsiTheme="majorBidi" w:cstheme="majorBidi"/>
          <w:sz w:val="24"/>
          <w:szCs w:val="24"/>
        </w:rPr>
        <w:t xml:space="preserve"> </w:t>
      </w:r>
      <w:r w:rsidR="003E0DA1" w:rsidRPr="00815B6C">
        <w:rPr>
          <w:rFonts w:asciiTheme="majorBidi" w:hAnsiTheme="majorBidi" w:cstheme="majorBidi"/>
          <w:sz w:val="24"/>
          <w:szCs w:val="24"/>
        </w:rPr>
        <w:t>image,</w:t>
      </w:r>
      <w:r w:rsidR="003B69C0">
        <w:rPr>
          <w:rFonts w:asciiTheme="majorBidi" w:hAnsiTheme="majorBidi" w:cstheme="majorBidi"/>
          <w:sz w:val="24"/>
          <w:szCs w:val="24"/>
        </w:rPr>
        <w:t xml:space="preserve"> </w:t>
      </w:r>
      <w:r w:rsidRPr="00815B6C">
        <w:rPr>
          <w:rFonts w:asciiTheme="majorBidi" w:hAnsiTheme="majorBidi" w:cstheme="majorBidi"/>
          <w:sz w:val="24"/>
          <w:szCs w:val="24"/>
        </w:rPr>
        <w:t>plus précisément</w:t>
      </w:r>
      <w:r w:rsidRPr="00D846C2">
        <w:rPr>
          <w:rFonts w:asciiTheme="majorBidi" w:hAnsiTheme="majorBidi" w:cstheme="majorBidi"/>
          <w:sz w:val="24"/>
          <w:szCs w:val="24"/>
        </w:rPr>
        <w:t xml:space="preserve"> entre les régions sombres et les régions claires de cette image. Le contraste est défini en fonction des luminances de deux zones d’images [5].</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 xml:space="preserve">Si L1 et L2 sont les degrés de luminosité respectivement de deux zones voisines A1 et A2 d’une  image, le contraste C est défini par le rapport :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p>
    <w:p w:rsidR="00F974F1" w:rsidRDefault="00F974F1" w:rsidP="00037FCD">
      <w:pPr>
        <w:autoSpaceDE w:val="0"/>
        <w:autoSpaceDN w:val="0"/>
        <w:adjustRightInd w:val="0"/>
        <w:spacing w:after="0" w:line="360" w:lineRule="auto"/>
        <w:ind w:left="-142"/>
        <w:jc w:val="center"/>
        <w:rPr>
          <w:rFonts w:asciiTheme="majorBidi" w:hAnsiTheme="majorBidi" w:cstheme="majorBidi"/>
          <w:b/>
          <w:bCs/>
          <w:sz w:val="24"/>
          <w:szCs w:val="24"/>
        </w:rPr>
      </w:pPr>
      <w:r w:rsidRPr="00D846C2">
        <w:rPr>
          <w:rFonts w:asciiTheme="majorBidi" w:hAnsiTheme="majorBidi" w:cstheme="majorBidi"/>
          <w:noProof/>
          <w:sz w:val="24"/>
          <w:szCs w:val="24"/>
          <w:lang w:eastAsia="fr-FR"/>
        </w:rPr>
        <w:drawing>
          <wp:inline distT="0" distB="0" distL="0" distR="0">
            <wp:extent cx="1302385" cy="551815"/>
            <wp:effectExtent l="19050" t="0" r="0" b="0"/>
            <wp:docPr id="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1302385" cy="551815"/>
                    </a:xfrm>
                    <a:prstGeom prst="rect">
                      <a:avLst/>
                    </a:prstGeom>
                    <a:noFill/>
                    <a:ln w="9525">
                      <a:noFill/>
                      <a:miter lim="800000"/>
                      <a:headEnd/>
                      <a:tailEnd/>
                    </a:ln>
                  </pic:spPr>
                </pic:pic>
              </a:graphicData>
            </a:graphic>
          </wp:inline>
        </w:drawing>
      </w:r>
    </w:p>
    <w:p w:rsidR="00F974F1"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F974F1" w:rsidP="003E0DA1">
      <w:pPr>
        <w:pStyle w:val="Paragraphedeliste"/>
        <w:numPr>
          <w:ilvl w:val="1"/>
          <w:numId w:val="1"/>
        </w:numPr>
        <w:autoSpaceDE w:val="0"/>
        <w:autoSpaceDN w:val="0"/>
        <w:adjustRightInd w:val="0"/>
        <w:spacing w:after="0" w:line="360" w:lineRule="auto"/>
        <w:ind w:left="-142" w:firstLine="0"/>
        <w:jc w:val="lowKashida"/>
        <w:rPr>
          <w:rFonts w:asciiTheme="majorBidi" w:hAnsiTheme="majorBidi" w:cstheme="majorBidi"/>
          <w:b/>
          <w:bCs/>
          <w:sz w:val="28"/>
          <w:szCs w:val="28"/>
        </w:rPr>
      </w:pPr>
      <w:r w:rsidRPr="00D846C2">
        <w:rPr>
          <w:rFonts w:asciiTheme="majorBidi" w:hAnsiTheme="majorBidi" w:cstheme="majorBidi"/>
          <w:b/>
          <w:bCs/>
          <w:sz w:val="28"/>
          <w:szCs w:val="28"/>
        </w:rPr>
        <w:lastRenderedPageBreak/>
        <w:t xml:space="preserve"> Les différents types d’images numériques  </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 xml:space="preserve">1.4.1 Les images </w:t>
      </w:r>
      <w:r w:rsidR="003E0DA1">
        <w:rPr>
          <w:rFonts w:asciiTheme="majorBidi" w:hAnsiTheme="majorBidi" w:cstheme="majorBidi"/>
          <w:b/>
          <w:bCs/>
          <w:sz w:val="28"/>
          <w:szCs w:val="28"/>
        </w:rPr>
        <w:t xml:space="preserve">en </w:t>
      </w:r>
      <w:r w:rsidRPr="00D846C2">
        <w:rPr>
          <w:rFonts w:asciiTheme="majorBidi" w:hAnsiTheme="majorBidi" w:cstheme="majorBidi"/>
          <w:b/>
          <w:bCs/>
          <w:sz w:val="28"/>
          <w:szCs w:val="28"/>
        </w:rPr>
        <w:t xml:space="preserve">noir et blanc </w:t>
      </w:r>
    </w:p>
    <w:p w:rsidR="00F974F1" w:rsidRPr="00D846C2" w:rsidRDefault="00F974F1"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 xml:space="preserve">Les images </w:t>
      </w:r>
      <w:r w:rsidR="003E0DA1">
        <w:rPr>
          <w:rFonts w:asciiTheme="majorBidi" w:hAnsiTheme="majorBidi" w:cstheme="majorBidi"/>
          <w:sz w:val="24"/>
          <w:szCs w:val="24"/>
        </w:rPr>
        <w:t xml:space="preserve">en </w:t>
      </w:r>
      <w:r w:rsidRPr="00D846C2">
        <w:rPr>
          <w:rFonts w:asciiTheme="majorBidi" w:hAnsiTheme="majorBidi" w:cstheme="majorBidi"/>
          <w:sz w:val="24"/>
          <w:szCs w:val="24"/>
        </w:rPr>
        <w:t>noir et blanc sont des images binaires, les pixels sont représentés par deux états logiques 0 (noir) et 1 (blanc). C’est un codage de l’image sur 1 bit.</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noProof/>
          <w:sz w:val="24"/>
          <w:szCs w:val="24"/>
          <w:lang w:eastAsia="fr-FR"/>
        </w:rPr>
        <w:drawing>
          <wp:inline distT="0" distB="0" distL="0" distR="0">
            <wp:extent cx="5917399" cy="2161309"/>
            <wp:effectExtent l="19050" t="0" r="7151"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5934710" cy="2167632"/>
                    </a:xfrm>
                    <a:prstGeom prst="rect">
                      <a:avLst/>
                    </a:prstGeom>
                    <a:noFill/>
                    <a:ln w="9525">
                      <a:noFill/>
                      <a:miter lim="800000"/>
                      <a:headEnd/>
                      <a:tailEnd/>
                    </a:ln>
                  </pic:spPr>
                </pic:pic>
              </a:graphicData>
            </a:graphic>
          </wp:inline>
        </w:drawing>
      </w:r>
    </w:p>
    <w:p w:rsidR="00F974F1" w:rsidRPr="003E0DA1" w:rsidRDefault="00F974F1" w:rsidP="00F974F1">
      <w:pPr>
        <w:autoSpaceDE w:val="0"/>
        <w:autoSpaceDN w:val="0"/>
        <w:adjustRightInd w:val="0"/>
        <w:spacing w:after="0" w:line="360" w:lineRule="auto"/>
        <w:ind w:left="-142"/>
        <w:jc w:val="center"/>
        <w:rPr>
          <w:rFonts w:asciiTheme="majorBidi" w:hAnsiTheme="majorBidi" w:cstheme="majorBidi"/>
          <w:b/>
          <w:bCs/>
          <w:sz w:val="24"/>
          <w:szCs w:val="24"/>
        </w:rPr>
      </w:pPr>
      <w:r w:rsidRPr="003E0DA1">
        <w:rPr>
          <w:rFonts w:asciiTheme="majorBidi" w:hAnsiTheme="majorBidi" w:cstheme="majorBidi"/>
          <w:b/>
          <w:bCs/>
          <w:color w:val="000000"/>
          <w:sz w:val="24"/>
          <w:szCs w:val="24"/>
        </w:rPr>
        <w:t xml:space="preserve">Figure </w:t>
      </w:r>
      <w:r w:rsidRPr="003E0DA1">
        <w:rPr>
          <w:rFonts w:asciiTheme="majorBidi" w:hAnsiTheme="majorBidi" w:cstheme="majorBidi"/>
          <w:b/>
          <w:bCs/>
          <w:sz w:val="24"/>
          <w:szCs w:val="24"/>
        </w:rPr>
        <w:t xml:space="preserve">1.11 Image </w:t>
      </w:r>
      <w:r w:rsidR="003E0DA1">
        <w:rPr>
          <w:rFonts w:asciiTheme="majorBidi" w:hAnsiTheme="majorBidi" w:cstheme="majorBidi"/>
          <w:b/>
          <w:bCs/>
          <w:sz w:val="24"/>
          <w:szCs w:val="24"/>
        </w:rPr>
        <w:t>e</w:t>
      </w:r>
      <w:r w:rsidRPr="003E0DA1">
        <w:rPr>
          <w:rFonts w:asciiTheme="majorBidi" w:hAnsiTheme="majorBidi" w:cstheme="majorBidi"/>
          <w:b/>
          <w:bCs/>
          <w:sz w:val="24"/>
          <w:szCs w:val="24"/>
        </w:rPr>
        <w:t>n</w:t>
      </w:r>
      <w:r w:rsidR="003E0DA1">
        <w:rPr>
          <w:rFonts w:asciiTheme="majorBidi" w:hAnsiTheme="majorBidi" w:cstheme="majorBidi"/>
          <w:b/>
          <w:bCs/>
          <w:sz w:val="24"/>
          <w:szCs w:val="24"/>
        </w:rPr>
        <w:t xml:space="preserve"> n</w:t>
      </w:r>
      <w:r w:rsidRPr="003E0DA1">
        <w:rPr>
          <w:rFonts w:asciiTheme="majorBidi" w:hAnsiTheme="majorBidi" w:cstheme="majorBidi"/>
          <w:b/>
          <w:bCs/>
          <w:sz w:val="24"/>
          <w:szCs w:val="24"/>
        </w:rPr>
        <w:t>oir et blanc (image binaire)</w:t>
      </w:r>
      <w:r w:rsidR="00954CB1">
        <w:rPr>
          <w:rFonts w:asciiTheme="majorBidi" w:hAnsiTheme="majorBidi" w:cstheme="majorBidi"/>
          <w:b/>
          <w:bCs/>
          <w:sz w:val="24"/>
          <w:szCs w:val="24"/>
        </w:rPr>
        <w:t xml:space="preserve"> [10]</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sz w:val="24"/>
          <w:szCs w:val="24"/>
        </w:rPr>
      </w:pP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8"/>
          <w:szCs w:val="28"/>
        </w:rPr>
      </w:pPr>
      <w:r w:rsidRPr="00D846C2">
        <w:rPr>
          <w:rFonts w:asciiTheme="majorBidi" w:hAnsiTheme="majorBidi" w:cstheme="majorBidi"/>
          <w:b/>
          <w:bCs/>
          <w:sz w:val="28"/>
          <w:szCs w:val="28"/>
        </w:rPr>
        <w:t>1.4.2. Image à niveaux de gris (intensité ou luminance)</w:t>
      </w:r>
    </w:p>
    <w:p w:rsidR="00F974F1" w:rsidRPr="00D846C2" w:rsidRDefault="00F974F1" w:rsidP="00F70A7B">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 xml:space="preserve">      Chaque pixel est codé sur </w:t>
      </w:r>
      <w:r w:rsidRPr="00D846C2">
        <w:rPr>
          <w:rFonts w:asciiTheme="majorBidi" w:hAnsiTheme="majorBidi" w:cstheme="majorBidi"/>
          <w:i/>
          <w:iCs/>
          <w:sz w:val="24"/>
          <w:szCs w:val="24"/>
        </w:rPr>
        <w:t xml:space="preserve">N </w:t>
      </w:r>
      <w:r w:rsidRPr="00D846C2">
        <w:rPr>
          <w:rFonts w:asciiTheme="majorBidi" w:hAnsiTheme="majorBidi" w:cstheme="majorBidi"/>
          <w:sz w:val="24"/>
          <w:szCs w:val="24"/>
        </w:rPr>
        <w:t xml:space="preserve">bits, ce qui lui confère des valeurs entières comprises entre 0 (noir) </w:t>
      </w:r>
      <w:r w:rsidR="00F70A7B">
        <w:rPr>
          <w:rFonts w:asciiTheme="majorBidi" w:hAnsiTheme="majorBidi" w:cstheme="majorBidi"/>
          <w:sz w:val="24"/>
          <w:szCs w:val="24"/>
        </w:rPr>
        <w:t xml:space="preserve">255 </w:t>
      </w:r>
      <w:r w:rsidRPr="00D846C2">
        <w:rPr>
          <w:rFonts w:asciiTheme="majorBidi" w:hAnsiTheme="majorBidi" w:cstheme="majorBidi"/>
          <w:sz w:val="24"/>
          <w:szCs w:val="24"/>
        </w:rPr>
        <w:t xml:space="preserve"> (blanc).</w:t>
      </w:r>
    </w:p>
    <w:p w:rsidR="00F974F1" w:rsidRPr="00D846C2" w:rsidRDefault="00D9604C" w:rsidP="00A44995">
      <w:pPr>
        <w:autoSpaceDE w:val="0"/>
        <w:autoSpaceDN w:val="0"/>
        <w:adjustRightInd w:val="0"/>
        <w:spacing w:after="0" w:line="360" w:lineRule="auto"/>
        <w:ind w:left="-142"/>
        <w:jc w:val="center"/>
        <w:rPr>
          <w:rFonts w:asciiTheme="majorBidi" w:hAnsiTheme="majorBidi" w:cstheme="majorBidi"/>
          <w:color w:val="15229A"/>
          <w:sz w:val="24"/>
          <w:szCs w:val="24"/>
        </w:rPr>
      </w:pPr>
      <w:r w:rsidRPr="00D9604C">
        <w:rPr>
          <w:rFonts w:asciiTheme="majorBidi" w:hAnsiTheme="majorBidi" w:cstheme="majorBidi"/>
          <w:noProof/>
          <w:color w:val="15229A"/>
          <w:sz w:val="24"/>
          <w:szCs w:val="24"/>
          <w:lang w:eastAsia="fr-FR"/>
        </w:rPr>
        <w:drawing>
          <wp:inline distT="0" distB="0" distL="0" distR="0">
            <wp:extent cx="4982210" cy="2152833"/>
            <wp:effectExtent l="19050" t="0" r="8890" b="0"/>
            <wp:docPr id="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rot="10800000" flipH="1" flipV="1">
                      <a:off x="0" y="0"/>
                      <a:ext cx="4994030" cy="2157940"/>
                    </a:xfrm>
                    <a:prstGeom prst="rect">
                      <a:avLst/>
                    </a:prstGeom>
                    <a:noFill/>
                    <a:ln w="9525">
                      <a:noFill/>
                      <a:miter lim="800000"/>
                      <a:headEnd/>
                      <a:tailEnd/>
                    </a:ln>
                  </pic:spPr>
                </pic:pic>
              </a:graphicData>
            </a:graphic>
          </wp:inline>
        </w:drawing>
      </w:r>
    </w:p>
    <w:p w:rsidR="00F974F1" w:rsidRPr="00D846C2" w:rsidRDefault="00F974F1" w:rsidP="00F974F1">
      <w:pPr>
        <w:autoSpaceDE w:val="0"/>
        <w:autoSpaceDN w:val="0"/>
        <w:adjustRightInd w:val="0"/>
        <w:spacing w:after="0" w:line="360" w:lineRule="auto"/>
        <w:ind w:left="-142"/>
        <w:jc w:val="center"/>
        <w:rPr>
          <w:rFonts w:asciiTheme="majorBidi" w:hAnsiTheme="majorBidi" w:cstheme="majorBidi"/>
          <w:b/>
          <w:bCs/>
          <w:sz w:val="24"/>
          <w:szCs w:val="24"/>
        </w:rPr>
      </w:pPr>
      <w:r w:rsidRPr="00D846C2">
        <w:rPr>
          <w:rFonts w:asciiTheme="majorBidi" w:hAnsiTheme="majorBidi" w:cstheme="majorBidi"/>
          <w:b/>
          <w:bCs/>
          <w:sz w:val="24"/>
          <w:szCs w:val="24"/>
        </w:rPr>
        <w:t>Figure 1.12Image à niveaux de gris</w:t>
      </w:r>
      <w:r w:rsidR="00954CB1">
        <w:rPr>
          <w:rFonts w:asciiTheme="majorBidi" w:hAnsiTheme="majorBidi" w:cstheme="majorBidi"/>
          <w:b/>
          <w:bCs/>
          <w:sz w:val="24"/>
          <w:szCs w:val="24"/>
        </w:rPr>
        <w:t xml:space="preserve"> [10]</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b/>
          <w:bCs/>
          <w:sz w:val="24"/>
          <w:szCs w:val="24"/>
        </w:rPr>
      </w:pPr>
    </w:p>
    <w:p w:rsidR="00F974F1" w:rsidRPr="00D846C2" w:rsidRDefault="00976905" w:rsidP="00D9604C">
      <w:pPr>
        <w:autoSpaceDE w:val="0"/>
        <w:autoSpaceDN w:val="0"/>
        <w:adjustRightInd w:val="0"/>
        <w:spacing w:after="0" w:line="360" w:lineRule="auto"/>
        <w:ind w:left="-142"/>
        <w:jc w:val="lowKashida"/>
        <w:rPr>
          <w:rFonts w:asciiTheme="majorBidi" w:hAnsiTheme="majorBidi" w:cstheme="majorBidi"/>
          <w:b/>
          <w:bCs/>
          <w:sz w:val="28"/>
          <w:szCs w:val="28"/>
        </w:rPr>
      </w:pPr>
      <w:r>
        <w:rPr>
          <w:rFonts w:asciiTheme="majorBidi" w:hAnsiTheme="majorBidi" w:cstheme="majorBidi"/>
          <w:b/>
          <w:bCs/>
          <w:sz w:val="28"/>
          <w:szCs w:val="28"/>
        </w:rPr>
        <w:t xml:space="preserve">1.4.3  </w:t>
      </w:r>
      <w:r w:rsidR="00D9604C">
        <w:rPr>
          <w:rFonts w:asciiTheme="majorBidi" w:hAnsiTheme="majorBidi" w:cstheme="majorBidi"/>
          <w:b/>
          <w:bCs/>
          <w:sz w:val="28"/>
          <w:szCs w:val="28"/>
        </w:rPr>
        <w:t>L'i</w:t>
      </w:r>
      <w:r w:rsidR="00F974F1" w:rsidRPr="00D846C2">
        <w:rPr>
          <w:rFonts w:asciiTheme="majorBidi" w:hAnsiTheme="majorBidi" w:cstheme="majorBidi"/>
          <w:b/>
          <w:bCs/>
          <w:sz w:val="28"/>
          <w:szCs w:val="28"/>
        </w:rPr>
        <w:t xml:space="preserve">mage </w:t>
      </w:r>
      <w:r w:rsidR="00D9604C">
        <w:rPr>
          <w:rFonts w:asciiTheme="majorBidi" w:hAnsiTheme="majorBidi" w:cstheme="majorBidi"/>
          <w:b/>
          <w:bCs/>
          <w:sz w:val="28"/>
          <w:szCs w:val="28"/>
        </w:rPr>
        <w:t xml:space="preserve">en </w:t>
      </w:r>
      <w:r w:rsidR="00F974F1" w:rsidRPr="00D846C2">
        <w:rPr>
          <w:rFonts w:asciiTheme="majorBidi" w:hAnsiTheme="majorBidi" w:cstheme="majorBidi"/>
          <w:b/>
          <w:bCs/>
          <w:sz w:val="28"/>
          <w:szCs w:val="28"/>
        </w:rPr>
        <w:t>couleur</w:t>
      </w:r>
    </w:p>
    <w:p w:rsidR="00F974F1" w:rsidRPr="00D846C2" w:rsidRDefault="00F974F1" w:rsidP="002C50A5">
      <w:pPr>
        <w:autoSpaceDE w:val="0"/>
        <w:autoSpaceDN w:val="0"/>
        <w:adjustRightInd w:val="0"/>
        <w:spacing w:after="0" w:line="360" w:lineRule="auto"/>
        <w:ind w:left="-142" w:firstLine="850"/>
        <w:jc w:val="lowKashida"/>
        <w:rPr>
          <w:rFonts w:asciiTheme="majorBidi" w:hAnsiTheme="majorBidi" w:cstheme="majorBidi"/>
          <w:sz w:val="24"/>
          <w:szCs w:val="24"/>
        </w:rPr>
      </w:pPr>
      <w:r w:rsidRPr="00D846C2">
        <w:rPr>
          <w:rFonts w:asciiTheme="majorBidi" w:hAnsiTheme="majorBidi" w:cstheme="majorBidi"/>
          <w:sz w:val="24"/>
          <w:szCs w:val="24"/>
        </w:rPr>
        <w:t>Une image</w:t>
      </w:r>
      <w:r w:rsidR="00976905">
        <w:rPr>
          <w:rFonts w:asciiTheme="majorBidi" w:hAnsiTheme="majorBidi" w:cstheme="majorBidi"/>
          <w:sz w:val="24"/>
          <w:szCs w:val="24"/>
        </w:rPr>
        <w:t xml:space="preserve"> en</w:t>
      </w:r>
      <w:r w:rsidRPr="00D846C2">
        <w:rPr>
          <w:rFonts w:asciiTheme="majorBidi" w:hAnsiTheme="majorBidi" w:cstheme="majorBidi"/>
          <w:sz w:val="24"/>
          <w:szCs w:val="24"/>
        </w:rPr>
        <w:t xml:space="preserve"> couleur correspond à la synthèse additive de 3 images, rouge, vert et bleu. Chaque pixel est donc codé sur 3×</w:t>
      </w:r>
      <w:r w:rsidRPr="00D846C2">
        <w:rPr>
          <w:rFonts w:asciiTheme="majorBidi" w:hAnsiTheme="majorBidi" w:cstheme="majorBidi"/>
          <w:i/>
          <w:iCs/>
          <w:sz w:val="24"/>
          <w:szCs w:val="24"/>
        </w:rPr>
        <w:t xml:space="preserve">N </w:t>
      </w:r>
      <w:r w:rsidRPr="00D846C2">
        <w:rPr>
          <w:rFonts w:asciiTheme="majorBidi" w:hAnsiTheme="majorBidi" w:cstheme="majorBidi"/>
          <w:sz w:val="24"/>
          <w:szCs w:val="24"/>
        </w:rPr>
        <w:t>bits.</w:t>
      </w:r>
    </w:p>
    <w:p w:rsidR="00F974F1" w:rsidRPr="00D846C2" w:rsidRDefault="00F974F1" w:rsidP="00F974F1">
      <w:pPr>
        <w:autoSpaceDE w:val="0"/>
        <w:autoSpaceDN w:val="0"/>
        <w:adjustRightInd w:val="0"/>
        <w:spacing w:after="0" w:line="360" w:lineRule="auto"/>
        <w:ind w:left="-142"/>
        <w:jc w:val="lowKashida"/>
        <w:rPr>
          <w:rFonts w:asciiTheme="majorBidi" w:hAnsiTheme="majorBidi" w:cstheme="majorBidi"/>
          <w:color w:val="15229A"/>
          <w:sz w:val="24"/>
          <w:szCs w:val="24"/>
        </w:rPr>
      </w:pPr>
      <w:r w:rsidRPr="00D846C2">
        <w:rPr>
          <w:rFonts w:asciiTheme="majorBidi" w:hAnsiTheme="majorBidi" w:cstheme="majorBidi"/>
          <w:noProof/>
          <w:color w:val="15229A"/>
          <w:sz w:val="24"/>
          <w:szCs w:val="24"/>
          <w:lang w:eastAsia="fr-FR"/>
        </w:rPr>
        <w:lastRenderedPageBreak/>
        <w:drawing>
          <wp:inline distT="0" distB="0" distL="0" distR="0">
            <wp:extent cx="5753735" cy="2415540"/>
            <wp:effectExtent l="19050" t="0" r="0" b="0"/>
            <wp:docPr id="1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5753735" cy="2415540"/>
                    </a:xfrm>
                    <a:prstGeom prst="rect">
                      <a:avLst/>
                    </a:prstGeom>
                    <a:noFill/>
                    <a:ln w="9525">
                      <a:noFill/>
                      <a:miter lim="800000"/>
                      <a:headEnd/>
                      <a:tailEnd/>
                    </a:ln>
                  </pic:spPr>
                </pic:pic>
              </a:graphicData>
            </a:graphic>
          </wp:inline>
        </w:drawing>
      </w:r>
    </w:p>
    <w:p w:rsidR="00F974F1" w:rsidRPr="00460176" w:rsidRDefault="00F974F1" w:rsidP="00460176">
      <w:pPr>
        <w:autoSpaceDE w:val="0"/>
        <w:autoSpaceDN w:val="0"/>
        <w:adjustRightInd w:val="0"/>
        <w:spacing w:after="0" w:line="360" w:lineRule="auto"/>
        <w:ind w:left="-142"/>
        <w:jc w:val="center"/>
        <w:rPr>
          <w:rFonts w:asciiTheme="majorBidi" w:hAnsiTheme="majorBidi" w:cstheme="majorBidi"/>
          <w:b/>
          <w:bCs/>
          <w:sz w:val="24"/>
          <w:szCs w:val="24"/>
        </w:rPr>
      </w:pPr>
      <w:r w:rsidRPr="00976905">
        <w:rPr>
          <w:rFonts w:asciiTheme="majorBidi" w:hAnsiTheme="majorBidi" w:cstheme="majorBidi"/>
          <w:b/>
          <w:bCs/>
          <w:color w:val="000000"/>
          <w:sz w:val="24"/>
          <w:szCs w:val="24"/>
        </w:rPr>
        <w:t>Figure 1.13</w:t>
      </w:r>
      <w:r w:rsidRPr="00976905">
        <w:rPr>
          <w:rFonts w:asciiTheme="majorBidi" w:hAnsiTheme="majorBidi" w:cstheme="majorBidi"/>
          <w:b/>
          <w:bCs/>
          <w:sz w:val="24"/>
          <w:szCs w:val="24"/>
        </w:rPr>
        <w:t>Principe additif des couleurs R.V.B</w:t>
      </w:r>
      <w:r w:rsidR="00954CB1">
        <w:rPr>
          <w:rFonts w:asciiTheme="majorBidi" w:hAnsiTheme="majorBidi" w:cstheme="majorBidi"/>
          <w:b/>
          <w:bCs/>
          <w:sz w:val="24"/>
          <w:szCs w:val="24"/>
        </w:rPr>
        <w:t xml:space="preserve"> [10]</w:t>
      </w:r>
    </w:p>
    <w:p w:rsidR="00F974F1" w:rsidRPr="00D846C2" w:rsidRDefault="00F974F1" w:rsidP="00976905">
      <w:pPr>
        <w:autoSpaceDE w:val="0"/>
        <w:autoSpaceDN w:val="0"/>
        <w:adjustRightInd w:val="0"/>
        <w:spacing w:after="0" w:line="360" w:lineRule="auto"/>
        <w:ind w:left="-142"/>
        <w:jc w:val="lowKashida"/>
        <w:rPr>
          <w:rFonts w:asciiTheme="majorBidi" w:hAnsiTheme="majorBidi" w:cstheme="majorBidi"/>
          <w:sz w:val="24"/>
          <w:szCs w:val="24"/>
        </w:rPr>
      </w:pPr>
    </w:p>
    <w:p w:rsidR="00F974F1" w:rsidRPr="00D846C2" w:rsidRDefault="00976905" w:rsidP="00976905">
      <w:pPr>
        <w:pStyle w:val="Paragraphedeliste"/>
        <w:numPr>
          <w:ilvl w:val="1"/>
          <w:numId w:val="1"/>
        </w:numPr>
        <w:autoSpaceDE w:val="0"/>
        <w:autoSpaceDN w:val="0"/>
        <w:adjustRightInd w:val="0"/>
        <w:spacing w:after="0" w:line="360" w:lineRule="auto"/>
        <w:ind w:left="-142" w:firstLine="0"/>
        <w:jc w:val="lowKashida"/>
        <w:rPr>
          <w:rFonts w:asciiTheme="majorBidi" w:hAnsiTheme="majorBidi" w:cstheme="majorBidi"/>
          <w:b/>
          <w:bCs/>
          <w:sz w:val="28"/>
          <w:szCs w:val="28"/>
        </w:rPr>
      </w:pPr>
      <w:r>
        <w:rPr>
          <w:rFonts w:asciiTheme="majorBidi" w:hAnsiTheme="majorBidi" w:cstheme="majorBidi"/>
          <w:b/>
          <w:bCs/>
          <w:sz w:val="28"/>
          <w:szCs w:val="28"/>
        </w:rPr>
        <w:t>Le c</w:t>
      </w:r>
      <w:r w:rsidR="00F974F1" w:rsidRPr="00D846C2">
        <w:rPr>
          <w:rFonts w:asciiTheme="majorBidi" w:hAnsiTheme="majorBidi" w:cstheme="majorBidi"/>
          <w:b/>
          <w:bCs/>
          <w:sz w:val="28"/>
          <w:szCs w:val="28"/>
        </w:rPr>
        <w:t xml:space="preserve">odage de l’image numérique </w:t>
      </w:r>
    </w:p>
    <w:p w:rsidR="00F974F1" w:rsidRPr="00D846C2" w:rsidRDefault="00F974F1" w:rsidP="00976905">
      <w:pPr>
        <w:autoSpaceDE w:val="0"/>
        <w:autoSpaceDN w:val="0"/>
        <w:adjustRightInd w:val="0"/>
        <w:spacing w:after="0" w:line="360" w:lineRule="auto"/>
        <w:ind w:left="-142"/>
        <w:jc w:val="lowKashida"/>
        <w:rPr>
          <w:rFonts w:asciiTheme="majorBidi" w:hAnsiTheme="majorBidi" w:cstheme="majorBidi"/>
          <w:sz w:val="24"/>
          <w:szCs w:val="24"/>
        </w:rPr>
      </w:pPr>
    </w:p>
    <w:p w:rsidR="00F974F1" w:rsidRDefault="00F974F1" w:rsidP="00976905">
      <w:pPr>
        <w:autoSpaceDE w:val="0"/>
        <w:autoSpaceDN w:val="0"/>
        <w:adjustRightInd w:val="0"/>
        <w:spacing w:after="0" w:line="360" w:lineRule="auto"/>
        <w:ind w:left="-142"/>
        <w:jc w:val="lowKashida"/>
        <w:rPr>
          <w:rFonts w:asciiTheme="majorBidi" w:hAnsiTheme="majorBidi" w:cstheme="majorBidi"/>
          <w:sz w:val="24"/>
          <w:szCs w:val="24"/>
        </w:rPr>
      </w:pPr>
      <w:r w:rsidRPr="00D846C2">
        <w:rPr>
          <w:rFonts w:asciiTheme="majorBidi" w:hAnsiTheme="majorBidi" w:cstheme="majorBidi"/>
          <w:sz w:val="24"/>
          <w:szCs w:val="24"/>
        </w:rPr>
        <w:t xml:space="preserve">            L’information est codée en binaire. Le support évolue, mais le principe est toujours le même : un même élément peut se trouver dans 2 états différents stables.  Il constitue une mémoire élémentaire ou bit. Conventionnellement, on attribue le  symbole 0 à l’un de ces 2 états et le symbole 1 à l’autre [5].</w:t>
      </w:r>
    </w:p>
    <w:p w:rsidR="00976905" w:rsidRPr="00D846C2" w:rsidRDefault="00976905" w:rsidP="00976905">
      <w:pPr>
        <w:autoSpaceDE w:val="0"/>
        <w:autoSpaceDN w:val="0"/>
        <w:adjustRightInd w:val="0"/>
        <w:spacing w:after="0" w:line="360" w:lineRule="auto"/>
        <w:ind w:left="-142"/>
        <w:jc w:val="lowKashida"/>
        <w:rPr>
          <w:rFonts w:asciiTheme="majorBidi" w:hAnsiTheme="majorBidi" w:cstheme="majorBidi"/>
          <w:sz w:val="24"/>
          <w:szCs w:val="24"/>
        </w:rPr>
      </w:pPr>
    </w:p>
    <w:p w:rsidR="00F974F1" w:rsidRPr="00D846C2"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D846C2">
        <w:rPr>
          <w:rFonts w:asciiTheme="majorBidi" w:hAnsiTheme="majorBidi" w:cstheme="majorBidi"/>
          <w:b/>
          <w:bCs/>
          <w:sz w:val="28"/>
          <w:szCs w:val="28"/>
        </w:rPr>
        <w:t xml:space="preserve">Codage d'une image en noir et blanc </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r w:rsidRPr="00D846C2">
        <w:rPr>
          <w:rFonts w:asciiTheme="majorBidi" w:hAnsiTheme="majorBidi" w:cstheme="majorBidi"/>
          <w:sz w:val="24"/>
          <w:szCs w:val="24"/>
        </w:rPr>
        <w:t xml:space="preserve">               Pour ce type de codage, chaque pixel est soit noir, soit blanc. Il faut un bit pour coder un pixel  (0 pour noir, 1 pour blanc). L'image de 10000 pixels codée occupe donc 10000 bits en mémoire [2].</w:t>
      </w:r>
    </w:p>
    <w:p w:rsidR="00F974F1" w:rsidRPr="00D846C2" w:rsidRDefault="00F974F1" w:rsidP="00F974F1">
      <w:pPr>
        <w:autoSpaceDE w:val="0"/>
        <w:autoSpaceDN w:val="0"/>
        <w:adjustRightInd w:val="0"/>
        <w:spacing w:after="0" w:line="360" w:lineRule="auto"/>
        <w:ind w:left="-142" w:right="-142"/>
        <w:jc w:val="center"/>
        <w:rPr>
          <w:rFonts w:asciiTheme="majorBidi" w:hAnsiTheme="majorBidi" w:cstheme="majorBidi"/>
          <w:color w:val="15229A"/>
          <w:sz w:val="24"/>
          <w:szCs w:val="24"/>
        </w:rPr>
      </w:pPr>
      <w:r w:rsidRPr="00D846C2">
        <w:rPr>
          <w:rFonts w:asciiTheme="majorBidi" w:hAnsiTheme="majorBidi" w:cstheme="majorBidi"/>
          <w:noProof/>
          <w:color w:val="15229A"/>
          <w:sz w:val="24"/>
          <w:szCs w:val="24"/>
          <w:lang w:eastAsia="fr-FR"/>
        </w:rPr>
        <w:drawing>
          <wp:inline distT="0" distB="0" distL="0" distR="0">
            <wp:extent cx="4667680" cy="2398144"/>
            <wp:effectExtent l="19050" t="0" r="0" b="0"/>
            <wp:docPr id="1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a:stretch>
                      <a:fillRect/>
                    </a:stretch>
                  </pic:blipFill>
                  <pic:spPr bwMode="auto">
                    <a:xfrm>
                      <a:off x="0" y="0"/>
                      <a:ext cx="4669038" cy="2398842"/>
                    </a:xfrm>
                    <a:prstGeom prst="rect">
                      <a:avLst/>
                    </a:prstGeom>
                    <a:noFill/>
                    <a:ln w="9525">
                      <a:noFill/>
                      <a:miter lim="800000"/>
                      <a:headEnd/>
                      <a:tailEnd/>
                    </a:ln>
                  </pic:spPr>
                </pic:pic>
              </a:graphicData>
            </a:graphic>
          </wp:inline>
        </w:drawing>
      </w:r>
    </w:p>
    <w:p w:rsidR="00F974F1" w:rsidRPr="00976905" w:rsidRDefault="00F974F1" w:rsidP="00F974F1">
      <w:pPr>
        <w:autoSpaceDE w:val="0"/>
        <w:autoSpaceDN w:val="0"/>
        <w:adjustRightInd w:val="0"/>
        <w:spacing w:after="0" w:line="360" w:lineRule="auto"/>
        <w:ind w:left="-142" w:right="-142"/>
        <w:jc w:val="center"/>
        <w:rPr>
          <w:rFonts w:asciiTheme="majorBidi" w:hAnsiTheme="majorBidi" w:cstheme="majorBidi"/>
          <w:b/>
          <w:bCs/>
          <w:sz w:val="24"/>
          <w:szCs w:val="24"/>
        </w:rPr>
      </w:pPr>
      <w:r w:rsidRPr="00976905">
        <w:rPr>
          <w:rFonts w:asciiTheme="majorBidi" w:hAnsiTheme="majorBidi" w:cstheme="majorBidi"/>
          <w:b/>
          <w:bCs/>
          <w:sz w:val="24"/>
          <w:szCs w:val="24"/>
        </w:rPr>
        <w:t xml:space="preserve">Figure 1.14. </w:t>
      </w:r>
      <w:r w:rsidR="00A44995" w:rsidRPr="00976905">
        <w:rPr>
          <w:rFonts w:asciiTheme="majorBidi" w:hAnsiTheme="majorBidi" w:cstheme="majorBidi"/>
          <w:b/>
          <w:bCs/>
          <w:sz w:val="24"/>
          <w:szCs w:val="24"/>
        </w:rPr>
        <w:t>Image</w:t>
      </w:r>
      <w:r w:rsidRPr="00976905">
        <w:rPr>
          <w:rFonts w:asciiTheme="majorBidi" w:hAnsiTheme="majorBidi" w:cstheme="majorBidi"/>
          <w:b/>
          <w:bCs/>
          <w:sz w:val="24"/>
          <w:szCs w:val="24"/>
        </w:rPr>
        <w:t xml:space="preserve"> en noir et blanc</w:t>
      </w:r>
      <w:r w:rsidR="00954CB1">
        <w:rPr>
          <w:rFonts w:asciiTheme="majorBidi" w:hAnsiTheme="majorBidi" w:cstheme="majorBidi"/>
          <w:b/>
          <w:bCs/>
          <w:sz w:val="24"/>
          <w:szCs w:val="24"/>
        </w:rPr>
        <w:t xml:space="preserve"> [2]</w:t>
      </w:r>
    </w:p>
    <w:p w:rsidR="00F974F1" w:rsidRPr="00D846C2" w:rsidRDefault="00F974F1" w:rsidP="00F974F1">
      <w:pPr>
        <w:pStyle w:val="Default"/>
        <w:spacing w:line="360" w:lineRule="auto"/>
        <w:ind w:left="-142"/>
        <w:jc w:val="lowKashida"/>
        <w:rPr>
          <w:rFonts w:asciiTheme="majorBidi" w:hAnsiTheme="majorBidi" w:cstheme="majorBidi"/>
          <w:b/>
          <w:bCs/>
        </w:rPr>
      </w:pPr>
    </w:p>
    <w:p w:rsidR="00F974F1" w:rsidRPr="00D846C2"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D846C2">
        <w:rPr>
          <w:rFonts w:asciiTheme="majorBidi" w:hAnsiTheme="majorBidi" w:cstheme="majorBidi"/>
          <w:b/>
          <w:bCs/>
          <w:sz w:val="28"/>
          <w:szCs w:val="28"/>
        </w:rPr>
        <w:t xml:space="preserve">Codage d'une image en niveaux de gris </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r w:rsidRPr="00D846C2">
        <w:rPr>
          <w:rFonts w:asciiTheme="majorBidi" w:hAnsiTheme="majorBidi" w:cstheme="majorBidi"/>
          <w:sz w:val="24"/>
          <w:szCs w:val="24"/>
        </w:rPr>
        <w:t xml:space="preserve">              Les images en niveaux de gris renferment 256 teintes de gris. Par convention la valeur zéro représente le noir (intensité lumineuse nulle) et la valeur 255 le blanc (intensité lumineuse maximale). Le nombre 256 est lié à la quantification de l’image. En effet chaque entier représentant un niveau de gris est codé sur 8 bits. Il est donc compris entre 0 et 28 − 1. C’est la quantification la plus courante [2].</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p>
    <w:p w:rsidR="00F974F1" w:rsidRPr="00D846C2" w:rsidRDefault="00F974F1" w:rsidP="00F974F1">
      <w:pPr>
        <w:autoSpaceDE w:val="0"/>
        <w:autoSpaceDN w:val="0"/>
        <w:adjustRightInd w:val="0"/>
        <w:spacing w:after="0" w:line="360" w:lineRule="auto"/>
        <w:ind w:left="-142" w:right="-142"/>
        <w:jc w:val="center"/>
        <w:rPr>
          <w:rFonts w:asciiTheme="majorBidi" w:hAnsiTheme="majorBidi" w:cstheme="majorBidi"/>
          <w:color w:val="15229A"/>
          <w:sz w:val="24"/>
          <w:szCs w:val="24"/>
        </w:rPr>
      </w:pPr>
      <w:r w:rsidRPr="00D846C2">
        <w:rPr>
          <w:rFonts w:asciiTheme="majorBidi" w:hAnsiTheme="majorBidi" w:cstheme="majorBidi"/>
          <w:noProof/>
          <w:color w:val="15229A"/>
          <w:sz w:val="24"/>
          <w:szCs w:val="24"/>
          <w:lang w:eastAsia="fr-FR"/>
        </w:rPr>
        <w:drawing>
          <wp:inline distT="0" distB="0" distL="0" distR="0">
            <wp:extent cx="3811078" cy="1903729"/>
            <wp:effectExtent l="19050" t="0" r="0" b="0"/>
            <wp:docPr id="1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3811126" cy="1903753"/>
                    </a:xfrm>
                    <a:prstGeom prst="rect">
                      <a:avLst/>
                    </a:prstGeom>
                    <a:noFill/>
                    <a:ln w="9525">
                      <a:noFill/>
                      <a:miter lim="800000"/>
                      <a:headEnd/>
                      <a:tailEnd/>
                    </a:ln>
                  </pic:spPr>
                </pic:pic>
              </a:graphicData>
            </a:graphic>
          </wp:inline>
        </w:drawing>
      </w:r>
    </w:p>
    <w:p w:rsidR="00F974F1" w:rsidRPr="00D846C2" w:rsidRDefault="00F974F1" w:rsidP="00F974F1">
      <w:pPr>
        <w:autoSpaceDE w:val="0"/>
        <w:autoSpaceDN w:val="0"/>
        <w:adjustRightInd w:val="0"/>
        <w:spacing w:after="0" w:line="360" w:lineRule="auto"/>
        <w:ind w:left="-142" w:right="-142"/>
        <w:jc w:val="center"/>
        <w:rPr>
          <w:rFonts w:asciiTheme="majorBidi" w:hAnsiTheme="majorBidi" w:cstheme="majorBidi"/>
          <w:sz w:val="24"/>
          <w:szCs w:val="24"/>
        </w:rPr>
      </w:pPr>
      <w:r w:rsidRPr="00976905">
        <w:rPr>
          <w:rFonts w:asciiTheme="majorBidi" w:hAnsiTheme="majorBidi" w:cstheme="majorBidi"/>
          <w:b/>
          <w:bCs/>
          <w:sz w:val="24"/>
          <w:szCs w:val="24"/>
        </w:rPr>
        <w:t>Figure 1.15. Image codée en niveaux de gris</w:t>
      </w:r>
      <w:r w:rsidR="00954CB1">
        <w:rPr>
          <w:rFonts w:asciiTheme="majorBidi" w:hAnsiTheme="majorBidi" w:cstheme="majorBidi"/>
          <w:b/>
          <w:bCs/>
          <w:sz w:val="24"/>
          <w:szCs w:val="24"/>
        </w:rPr>
        <w:t xml:space="preserve"> [2]</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8"/>
          <w:szCs w:val="28"/>
        </w:rPr>
      </w:pPr>
    </w:p>
    <w:p w:rsidR="00F974F1" w:rsidRPr="00D846C2"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D846C2">
        <w:rPr>
          <w:rFonts w:asciiTheme="majorBidi" w:hAnsiTheme="majorBidi" w:cstheme="majorBidi"/>
          <w:b/>
          <w:bCs/>
          <w:sz w:val="28"/>
          <w:szCs w:val="28"/>
        </w:rPr>
        <w:t xml:space="preserve">Codage d'une image en couleurs 24 bits </w:t>
      </w:r>
    </w:p>
    <w:p w:rsidR="00F974F1" w:rsidRPr="00D846C2" w:rsidRDefault="00F974F1" w:rsidP="002C50A5">
      <w:pPr>
        <w:pStyle w:val="Default"/>
        <w:spacing w:line="360" w:lineRule="auto"/>
        <w:ind w:left="-142" w:firstLine="850"/>
        <w:jc w:val="lowKashida"/>
        <w:rPr>
          <w:rFonts w:asciiTheme="majorBidi" w:hAnsiTheme="majorBidi" w:cstheme="majorBidi"/>
        </w:rPr>
      </w:pPr>
      <w:r w:rsidRPr="00D846C2">
        <w:rPr>
          <w:rFonts w:asciiTheme="majorBidi" w:hAnsiTheme="majorBidi" w:cstheme="majorBidi"/>
        </w:rPr>
        <w:t xml:space="preserve">Il existe plusieurs modes de codage de la couleur. Le plus utilisé est le codage RGB. Chaque couleur est codée sur 1 octet = 8 bits. Chaque pixel sur 3 octets c’est à dire 24 bits : le rouge de 0 à 255, le vert de 0 à 255, le Bleu de 0 à 255. Le principe repose sur la synthèse additive des couleurs : on peut obtenir une couleur quelconque par addition de ces trois couleurs primaires en proportions convenables. On obtient ainsi 256 x 256 x 256 = 16777216 (plus de 16 millions de couleurs différentes) [2]. </w:t>
      </w:r>
    </w:p>
    <w:p w:rsidR="00F974F1" w:rsidRPr="00D846C2" w:rsidRDefault="00F974F1" w:rsidP="00F974F1">
      <w:pPr>
        <w:autoSpaceDE w:val="0"/>
        <w:autoSpaceDN w:val="0"/>
        <w:adjustRightInd w:val="0"/>
        <w:spacing w:after="0" w:line="360" w:lineRule="auto"/>
        <w:ind w:left="-142" w:right="-142"/>
        <w:jc w:val="center"/>
        <w:rPr>
          <w:rFonts w:asciiTheme="majorBidi" w:hAnsiTheme="majorBidi" w:cstheme="majorBidi"/>
          <w:color w:val="15229A"/>
          <w:sz w:val="24"/>
          <w:szCs w:val="24"/>
        </w:rPr>
      </w:pPr>
      <w:r w:rsidRPr="00D846C2">
        <w:rPr>
          <w:rFonts w:asciiTheme="majorBidi" w:hAnsiTheme="majorBidi" w:cstheme="majorBidi"/>
          <w:noProof/>
          <w:color w:val="15229A"/>
          <w:sz w:val="24"/>
          <w:szCs w:val="24"/>
          <w:lang w:eastAsia="fr-FR"/>
        </w:rPr>
        <w:lastRenderedPageBreak/>
        <w:drawing>
          <wp:inline distT="0" distB="0" distL="0" distR="0">
            <wp:extent cx="4639214" cy="3041130"/>
            <wp:effectExtent l="19050" t="0" r="8986" b="0"/>
            <wp:docPr id="1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4639272" cy="3041168"/>
                    </a:xfrm>
                    <a:prstGeom prst="rect">
                      <a:avLst/>
                    </a:prstGeom>
                    <a:noFill/>
                    <a:ln w="9525">
                      <a:noFill/>
                      <a:miter lim="800000"/>
                      <a:headEnd/>
                      <a:tailEnd/>
                    </a:ln>
                  </pic:spPr>
                </pic:pic>
              </a:graphicData>
            </a:graphic>
          </wp:inline>
        </w:drawing>
      </w:r>
    </w:p>
    <w:p w:rsidR="00F974F1" w:rsidRPr="00976905" w:rsidRDefault="00F974F1" w:rsidP="00F974F1">
      <w:pPr>
        <w:autoSpaceDE w:val="0"/>
        <w:autoSpaceDN w:val="0"/>
        <w:adjustRightInd w:val="0"/>
        <w:spacing w:after="0" w:line="360" w:lineRule="auto"/>
        <w:ind w:left="-142" w:right="-142"/>
        <w:jc w:val="center"/>
        <w:rPr>
          <w:rFonts w:asciiTheme="majorBidi" w:hAnsiTheme="majorBidi" w:cstheme="majorBidi"/>
          <w:b/>
          <w:bCs/>
          <w:sz w:val="24"/>
          <w:szCs w:val="24"/>
        </w:rPr>
      </w:pPr>
      <w:r w:rsidRPr="00976905">
        <w:rPr>
          <w:rFonts w:asciiTheme="majorBidi" w:hAnsiTheme="majorBidi" w:cstheme="majorBidi"/>
          <w:b/>
          <w:bCs/>
          <w:sz w:val="24"/>
          <w:szCs w:val="24"/>
        </w:rPr>
        <w:t>Figure 1.16. Image couleurs</w:t>
      </w:r>
      <w:r w:rsidR="003C44CC">
        <w:rPr>
          <w:rFonts w:asciiTheme="majorBidi" w:hAnsiTheme="majorBidi" w:cstheme="majorBidi"/>
          <w:b/>
          <w:bCs/>
          <w:sz w:val="24"/>
          <w:szCs w:val="24"/>
        </w:rPr>
        <w:t xml:space="preserve"> [2]</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8"/>
          <w:szCs w:val="28"/>
        </w:rPr>
      </w:pPr>
    </w:p>
    <w:p w:rsidR="00F974F1" w:rsidRPr="00D846C2"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D846C2">
        <w:rPr>
          <w:rFonts w:asciiTheme="majorBidi" w:hAnsiTheme="majorBidi" w:cstheme="majorBidi"/>
          <w:b/>
          <w:bCs/>
          <w:sz w:val="28"/>
          <w:szCs w:val="28"/>
        </w:rPr>
        <w:t xml:space="preserve">Codage d'une image en couleurs 8 bits </w:t>
      </w:r>
    </w:p>
    <w:p w:rsidR="00F974F1" w:rsidRPr="00D846C2" w:rsidRDefault="00F974F1" w:rsidP="002C50A5">
      <w:pPr>
        <w:autoSpaceDE w:val="0"/>
        <w:autoSpaceDN w:val="0"/>
        <w:adjustRightInd w:val="0"/>
        <w:spacing w:after="0" w:line="360" w:lineRule="auto"/>
        <w:ind w:left="-142" w:right="-142" w:firstLine="850"/>
        <w:jc w:val="lowKashida"/>
        <w:rPr>
          <w:rFonts w:asciiTheme="majorBidi" w:hAnsiTheme="majorBidi" w:cstheme="majorBidi"/>
          <w:sz w:val="24"/>
          <w:szCs w:val="24"/>
        </w:rPr>
      </w:pPr>
      <w:r w:rsidRPr="00D846C2">
        <w:rPr>
          <w:rFonts w:asciiTheme="majorBidi" w:hAnsiTheme="majorBidi" w:cstheme="majorBidi"/>
          <w:sz w:val="24"/>
          <w:szCs w:val="24"/>
        </w:rPr>
        <w:t>Dans ce cas on attache une palette de 256 couleurs à l'image. Ces 256 couleurs sont choisies parmi les 16 millions de couleurs de la palette RVB. Pour chaque image le programme recherche les 256 couleurs les plus pertinentes. Chaque code (de 0 à 255) désigne une couleur. L'image occupe 3 fois moins de place en mémoire qu'avec un codage 24 bits. L'image est moins nuancée : sa qualité est bonne mais moindre [2].</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p>
    <w:p w:rsidR="00F974F1" w:rsidRPr="00D846C2" w:rsidRDefault="00F974F1" w:rsidP="00F974F1">
      <w:pPr>
        <w:autoSpaceDE w:val="0"/>
        <w:autoSpaceDN w:val="0"/>
        <w:adjustRightInd w:val="0"/>
        <w:spacing w:after="0" w:line="360" w:lineRule="auto"/>
        <w:ind w:left="-142" w:right="-142"/>
        <w:jc w:val="center"/>
        <w:rPr>
          <w:rFonts w:asciiTheme="majorBidi" w:hAnsiTheme="majorBidi" w:cstheme="majorBidi"/>
          <w:sz w:val="24"/>
          <w:szCs w:val="24"/>
        </w:rPr>
      </w:pPr>
      <w:r w:rsidRPr="00D846C2">
        <w:rPr>
          <w:rFonts w:asciiTheme="majorBidi" w:hAnsiTheme="majorBidi" w:cstheme="majorBidi"/>
          <w:noProof/>
          <w:sz w:val="24"/>
          <w:szCs w:val="24"/>
          <w:lang w:eastAsia="fr-FR"/>
        </w:rPr>
        <w:drawing>
          <wp:inline distT="0" distB="0" distL="0" distR="0">
            <wp:extent cx="2646513" cy="2516895"/>
            <wp:effectExtent l="19050" t="0" r="1437" b="0"/>
            <wp:docPr id="2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srcRect/>
                    <a:stretch>
                      <a:fillRect/>
                    </a:stretch>
                  </pic:blipFill>
                  <pic:spPr bwMode="auto">
                    <a:xfrm>
                      <a:off x="0" y="0"/>
                      <a:ext cx="2650897" cy="2521065"/>
                    </a:xfrm>
                    <a:prstGeom prst="rect">
                      <a:avLst/>
                    </a:prstGeom>
                    <a:noFill/>
                    <a:ln w="9525">
                      <a:noFill/>
                      <a:miter lim="800000"/>
                      <a:headEnd/>
                      <a:tailEnd/>
                    </a:ln>
                  </pic:spPr>
                </pic:pic>
              </a:graphicData>
            </a:graphic>
          </wp:inline>
        </w:drawing>
      </w:r>
    </w:p>
    <w:p w:rsidR="00F974F1" w:rsidRDefault="00976905" w:rsidP="00976905">
      <w:pPr>
        <w:autoSpaceDE w:val="0"/>
        <w:autoSpaceDN w:val="0"/>
        <w:adjustRightInd w:val="0"/>
        <w:spacing w:after="0" w:line="360" w:lineRule="auto"/>
        <w:ind w:left="-142" w:right="-142"/>
        <w:jc w:val="center"/>
        <w:rPr>
          <w:rFonts w:asciiTheme="majorBidi" w:hAnsiTheme="majorBidi" w:cstheme="majorBidi"/>
          <w:b/>
          <w:bCs/>
          <w:sz w:val="24"/>
          <w:szCs w:val="24"/>
        </w:rPr>
      </w:pPr>
      <w:r>
        <w:rPr>
          <w:rFonts w:asciiTheme="majorBidi" w:hAnsiTheme="majorBidi" w:cstheme="majorBidi"/>
          <w:b/>
          <w:bCs/>
          <w:sz w:val="24"/>
          <w:szCs w:val="24"/>
        </w:rPr>
        <w:t xml:space="preserve">Figure 1.17  </w:t>
      </w:r>
      <w:r w:rsidR="00F974F1" w:rsidRPr="00976905">
        <w:rPr>
          <w:rFonts w:asciiTheme="majorBidi" w:hAnsiTheme="majorBidi" w:cstheme="majorBidi"/>
          <w:b/>
          <w:bCs/>
          <w:sz w:val="24"/>
          <w:szCs w:val="24"/>
        </w:rPr>
        <w:t>Image couleurs 8 bits</w:t>
      </w:r>
      <w:r w:rsidR="003C44CC">
        <w:rPr>
          <w:rFonts w:asciiTheme="majorBidi" w:hAnsiTheme="majorBidi" w:cstheme="majorBidi"/>
          <w:b/>
          <w:bCs/>
          <w:sz w:val="24"/>
          <w:szCs w:val="24"/>
        </w:rPr>
        <w:t xml:space="preserve"> [2]</w:t>
      </w:r>
    </w:p>
    <w:p w:rsidR="002C50A5" w:rsidRPr="00976905" w:rsidRDefault="002C50A5" w:rsidP="00976905">
      <w:pPr>
        <w:autoSpaceDE w:val="0"/>
        <w:autoSpaceDN w:val="0"/>
        <w:adjustRightInd w:val="0"/>
        <w:spacing w:after="0" w:line="360" w:lineRule="auto"/>
        <w:ind w:left="-142" w:right="-142"/>
        <w:jc w:val="center"/>
        <w:rPr>
          <w:rFonts w:asciiTheme="majorBidi" w:hAnsiTheme="majorBidi" w:cstheme="majorBidi"/>
          <w:b/>
          <w:bCs/>
          <w:sz w:val="24"/>
          <w:szCs w:val="24"/>
        </w:rPr>
      </w:pPr>
    </w:p>
    <w:p w:rsidR="00F974F1" w:rsidRPr="00D846C2" w:rsidRDefault="00976905" w:rsidP="00976905">
      <w:pPr>
        <w:pStyle w:val="Paragraphedeliste"/>
        <w:numPr>
          <w:ilvl w:val="1"/>
          <w:numId w:val="1"/>
        </w:numPr>
        <w:autoSpaceDE w:val="0"/>
        <w:autoSpaceDN w:val="0"/>
        <w:adjustRightInd w:val="0"/>
        <w:spacing w:after="0" w:line="360" w:lineRule="auto"/>
        <w:ind w:left="-142" w:right="-142" w:firstLine="0"/>
        <w:jc w:val="lowKashida"/>
        <w:rPr>
          <w:rFonts w:asciiTheme="majorBidi" w:hAnsiTheme="majorBidi" w:cstheme="majorBidi"/>
          <w:b/>
          <w:bCs/>
          <w:sz w:val="28"/>
          <w:szCs w:val="28"/>
        </w:rPr>
      </w:pPr>
      <w:r>
        <w:rPr>
          <w:rFonts w:asciiTheme="majorBidi" w:hAnsiTheme="majorBidi" w:cstheme="majorBidi"/>
          <w:b/>
          <w:bCs/>
          <w:sz w:val="28"/>
          <w:szCs w:val="28"/>
        </w:rPr>
        <w:lastRenderedPageBreak/>
        <w:t>Les f</w:t>
      </w:r>
      <w:r w:rsidR="00F974F1" w:rsidRPr="00D846C2">
        <w:rPr>
          <w:rFonts w:asciiTheme="majorBidi" w:hAnsiTheme="majorBidi" w:cstheme="majorBidi"/>
          <w:b/>
          <w:bCs/>
          <w:sz w:val="28"/>
          <w:szCs w:val="28"/>
        </w:rPr>
        <w:t>ormat</w:t>
      </w:r>
      <w:r w:rsidR="005C3D65">
        <w:rPr>
          <w:rFonts w:asciiTheme="majorBidi" w:hAnsiTheme="majorBidi" w:cstheme="majorBidi"/>
          <w:b/>
          <w:bCs/>
          <w:sz w:val="28"/>
          <w:szCs w:val="28"/>
        </w:rPr>
        <w:t>s</w:t>
      </w:r>
      <w:r w:rsidR="00F974F1" w:rsidRPr="00D846C2">
        <w:rPr>
          <w:rFonts w:asciiTheme="majorBidi" w:hAnsiTheme="majorBidi" w:cstheme="majorBidi"/>
          <w:b/>
          <w:bCs/>
          <w:sz w:val="28"/>
          <w:szCs w:val="28"/>
        </w:rPr>
        <w:t xml:space="preserve"> d’image</w:t>
      </w:r>
      <w:r>
        <w:rPr>
          <w:rFonts w:asciiTheme="majorBidi" w:hAnsiTheme="majorBidi" w:cstheme="majorBidi"/>
          <w:b/>
          <w:bCs/>
          <w:sz w:val="28"/>
          <w:szCs w:val="28"/>
        </w:rPr>
        <w:t>s</w:t>
      </w:r>
    </w:p>
    <w:p w:rsidR="00F974F1" w:rsidRPr="00D846C2" w:rsidRDefault="00F974F1" w:rsidP="00F974F1">
      <w:pPr>
        <w:pStyle w:val="Default"/>
        <w:spacing w:line="360" w:lineRule="auto"/>
        <w:ind w:left="-142"/>
        <w:jc w:val="lowKashida"/>
        <w:rPr>
          <w:rFonts w:asciiTheme="majorBidi" w:hAnsiTheme="majorBidi" w:cstheme="majorBidi"/>
          <w:b/>
          <w:bCs/>
        </w:rPr>
      </w:pPr>
    </w:p>
    <w:p w:rsidR="00F974F1" w:rsidRPr="00D846C2"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D846C2">
        <w:rPr>
          <w:rFonts w:asciiTheme="majorBidi" w:hAnsiTheme="majorBidi" w:cstheme="majorBidi"/>
          <w:b/>
          <w:bCs/>
          <w:sz w:val="28"/>
          <w:szCs w:val="28"/>
        </w:rPr>
        <w:t xml:space="preserve">JPEG </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r w:rsidRPr="00D846C2">
        <w:rPr>
          <w:rFonts w:asciiTheme="majorBidi" w:hAnsiTheme="majorBidi" w:cstheme="majorBidi"/>
          <w:sz w:val="24"/>
          <w:szCs w:val="24"/>
        </w:rPr>
        <w:t xml:space="preserve">              JPEG (</w:t>
      </w:r>
      <w:r w:rsidRPr="00D846C2">
        <w:rPr>
          <w:rFonts w:asciiTheme="majorBidi" w:hAnsiTheme="majorBidi" w:cstheme="majorBidi"/>
          <w:i/>
          <w:iCs/>
          <w:sz w:val="24"/>
          <w:szCs w:val="24"/>
        </w:rPr>
        <w:t>Joint Photographic Experts Group</w:t>
      </w:r>
      <w:r w:rsidRPr="00D846C2">
        <w:rPr>
          <w:rFonts w:asciiTheme="majorBidi" w:hAnsiTheme="majorBidi" w:cstheme="majorBidi"/>
          <w:sz w:val="24"/>
          <w:szCs w:val="24"/>
        </w:rPr>
        <w:t>) est la norme internationale (ISO 10918-1) relative à la compression d’images fixes, notamment aux images photographiques. La méthode de compression est ”avec pertes” et s’appuie sur l’algorithme de la transformée en cosinus discrète DCT</w:t>
      </w:r>
    </w:p>
    <w:p w:rsidR="00F974F1" w:rsidRPr="00844740"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844740">
        <w:rPr>
          <w:rFonts w:asciiTheme="majorBidi" w:hAnsiTheme="majorBidi" w:cstheme="majorBidi"/>
          <w:b/>
          <w:bCs/>
          <w:sz w:val="28"/>
          <w:szCs w:val="28"/>
        </w:rPr>
        <w:t xml:space="preserve">GIF </w:t>
      </w:r>
    </w:p>
    <w:p w:rsidR="00F974F1" w:rsidRPr="00D846C2" w:rsidRDefault="00F974F1" w:rsidP="000E658D">
      <w:pPr>
        <w:pStyle w:val="Default"/>
        <w:spacing w:line="360" w:lineRule="auto"/>
        <w:ind w:left="-142" w:firstLine="850"/>
        <w:jc w:val="lowKashida"/>
        <w:rPr>
          <w:rFonts w:asciiTheme="majorBidi" w:hAnsiTheme="majorBidi" w:cstheme="majorBidi"/>
        </w:rPr>
      </w:pPr>
      <w:r w:rsidRPr="00D846C2">
        <w:rPr>
          <w:rFonts w:asciiTheme="majorBidi" w:hAnsiTheme="majorBidi" w:cstheme="majorBidi"/>
        </w:rPr>
        <w:t>Le format GIF (</w:t>
      </w:r>
      <w:r w:rsidR="00A44995" w:rsidRPr="00D846C2">
        <w:rPr>
          <w:rFonts w:asciiTheme="majorBidi" w:hAnsiTheme="majorBidi" w:cstheme="majorBidi"/>
          <w:i/>
          <w:iCs/>
        </w:rPr>
        <w:t>Graphical</w:t>
      </w:r>
      <w:r w:rsidR="00037FCD">
        <w:rPr>
          <w:rFonts w:asciiTheme="majorBidi" w:hAnsiTheme="majorBidi" w:cstheme="majorBidi"/>
          <w:i/>
          <w:iCs/>
        </w:rPr>
        <w:t xml:space="preserve"> </w:t>
      </w:r>
      <w:r w:rsidR="00A44995" w:rsidRPr="00D846C2">
        <w:rPr>
          <w:rFonts w:asciiTheme="majorBidi" w:hAnsiTheme="majorBidi" w:cstheme="majorBidi"/>
          <w:i/>
          <w:iCs/>
        </w:rPr>
        <w:t>Interchange</w:t>
      </w:r>
      <w:r w:rsidRPr="00D846C2">
        <w:rPr>
          <w:rFonts w:asciiTheme="majorBidi" w:hAnsiTheme="majorBidi" w:cstheme="majorBidi"/>
          <w:i/>
          <w:iCs/>
        </w:rPr>
        <w:t xml:space="preserve"> Format) </w:t>
      </w:r>
      <w:r w:rsidRPr="00D846C2">
        <w:rPr>
          <w:rFonts w:asciiTheme="majorBidi" w:hAnsiTheme="majorBidi" w:cstheme="majorBidi"/>
        </w:rPr>
        <w:t xml:space="preserve">été créé en 1987 par Compuserve pour que les utilisateurs puissent s’échanger des images de façon efficace et moins onéreuse. Ce format permet une compression sans perte (algorithme LZW). </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r w:rsidRPr="00D846C2">
        <w:rPr>
          <w:rFonts w:asciiTheme="majorBidi" w:hAnsiTheme="majorBidi" w:cstheme="majorBidi"/>
          <w:sz w:val="24"/>
          <w:szCs w:val="24"/>
        </w:rPr>
        <w:t>Il autorise une bonne compression et une décompression très rapide grâce à la méthode LZW. Cette compression est plus efficace pour les dessins et graphiques que pour les photographies numériques [2].</w:t>
      </w:r>
    </w:p>
    <w:p w:rsidR="00F974F1" w:rsidRPr="00844740"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844740">
        <w:rPr>
          <w:rFonts w:asciiTheme="majorBidi" w:hAnsiTheme="majorBidi" w:cstheme="majorBidi"/>
          <w:b/>
          <w:bCs/>
          <w:sz w:val="28"/>
          <w:szCs w:val="28"/>
        </w:rPr>
        <w:t xml:space="preserve">TIFF </w:t>
      </w:r>
    </w:p>
    <w:p w:rsidR="00F974F1" w:rsidRPr="00D846C2" w:rsidRDefault="00F974F1" w:rsidP="000E658D">
      <w:pPr>
        <w:autoSpaceDE w:val="0"/>
        <w:autoSpaceDN w:val="0"/>
        <w:adjustRightInd w:val="0"/>
        <w:spacing w:after="0" w:line="360" w:lineRule="auto"/>
        <w:ind w:left="-142" w:right="-142" w:firstLine="850"/>
        <w:jc w:val="lowKashida"/>
        <w:rPr>
          <w:rFonts w:asciiTheme="majorBidi" w:hAnsiTheme="majorBidi" w:cstheme="majorBidi"/>
          <w:sz w:val="24"/>
          <w:szCs w:val="24"/>
        </w:rPr>
      </w:pPr>
      <w:r w:rsidRPr="00D846C2">
        <w:rPr>
          <w:rFonts w:asciiTheme="majorBidi" w:hAnsiTheme="majorBidi" w:cstheme="majorBidi"/>
          <w:sz w:val="24"/>
          <w:szCs w:val="24"/>
        </w:rPr>
        <w:t>Le format TIFF (</w:t>
      </w:r>
      <w:r w:rsidRPr="00D846C2">
        <w:rPr>
          <w:rFonts w:asciiTheme="majorBidi" w:hAnsiTheme="majorBidi" w:cstheme="majorBidi"/>
          <w:i/>
          <w:iCs/>
          <w:sz w:val="24"/>
          <w:szCs w:val="24"/>
        </w:rPr>
        <w:t xml:space="preserve">Tagged Image File) est </w:t>
      </w:r>
      <w:r w:rsidRPr="00D846C2">
        <w:rPr>
          <w:rFonts w:asciiTheme="majorBidi" w:hAnsiTheme="majorBidi" w:cstheme="majorBidi"/>
          <w:sz w:val="24"/>
          <w:szCs w:val="24"/>
        </w:rPr>
        <w:t>un ancien format graphique, permettant de stocker des images en noir et blanc, en couleurs réelles (True</w:t>
      </w:r>
      <w:r w:rsidR="003B69C0">
        <w:rPr>
          <w:rFonts w:asciiTheme="majorBidi" w:hAnsiTheme="majorBidi" w:cstheme="majorBidi"/>
          <w:sz w:val="24"/>
          <w:szCs w:val="24"/>
        </w:rPr>
        <w:t xml:space="preserve"> </w:t>
      </w:r>
      <w:r w:rsidRPr="00D846C2">
        <w:rPr>
          <w:rFonts w:asciiTheme="majorBidi" w:hAnsiTheme="majorBidi" w:cstheme="majorBidi"/>
          <w:sz w:val="24"/>
          <w:szCs w:val="24"/>
        </w:rPr>
        <w:t>color, jusqu’à 32 bits par pixels) ainsi que des images indexées, faisant usage d’une palette de couleurs [2].</w:t>
      </w:r>
    </w:p>
    <w:p w:rsidR="00F974F1" w:rsidRPr="00D846C2" w:rsidRDefault="00F974F1" w:rsidP="00F974F1">
      <w:pPr>
        <w:pStyle w:val="Default"/>
        <w:spacing w:line="360" w:lineRule="auto"/>
        <w:ind w:left="-142"/>
        <w:jc w:val="lowKashida"/>
        <w:rPr>
          <w:rFonts w:asciiTheme="majorBidi" w:hAnsiTheme="majorBidi" w:cstheme="majorBidi"/>
          <w:b/>
          <w:bCs/>
        </w:rPr>
      </w:pPr>
    </w:p>
    <w:p w:rsidR="00F974F1" w:rsidRPr="00844740" w:rsidRDefault="00F974F1" w:rsidP="00F974F1">
      <w:pPr>
        <w:pStyle w:val="Default"/>
        <w:numPr>
          <w:ilvl w:val="2"/>
          <w:numId w:val="1"/>
        </w:numPr>
        <w:spacing w:line="360" w:lineRule="auto"/>
        <w:ind w:left="-142" w:firstLine="0"/>
        <w:jc w:val="lowKashida"/>
        <w:rPr>
          <w:rFonts w:asciiTheme="majorBidi" w:hAnsiTheme="majorBidi" w:cstheme="majorBidi"/>
          <w:sz w:val="28"/>
          <w:szCs w:val="28"/>
        </w:rPr>
      </w:pPr>
      <w:r w:rsidRPr="00844740">
        <w:rPr>
          <w:rFonts w:asciiTheme="majorBidi" w:hAnsiTheme="majorBidi" w:cstheme="majorBidi"/>
          <w:b/>
          <w:bCs/>
          <w:sz w:val="28"/>
          <w:szCs w:val="28"/>
        </w:rPr>
        <w:t xml:space="preserve">BMP </w:t>
      </w:r>
    </w:p>
    <w:p w:rsidR="00F974F1" w:rsidRPr="00D846C2" w:rsidRDefault="00F974F1" w:rsidP="000E658D">
      <w:pPr>
        <w:autoSpaceDE w:val="0"/>
        <w:autoSpaceDN w:val="0"/>
        <w:adjustRightInd w:val="0"/>
        <w:spacing w:after="0" w:line="360" w:lineRule="auto"/>
        <w:ind w:left="-142" w:right="-142" w:firstLine="850"/>
        <w:jc w:val="lowKashida"/>
        <w:rPr>
          <w:rFonts w:asciiTheme="majorBidi" w:hAnsiTheme="majorBidi" w:cstheme="majorBidi"/>
          <w:b/>
          <w:bCs/>
          <w:sz w:val="24"/>
          <w:szCs w:val="24"/>
        </w:rPr>
      </w:pPr>
      <w:r w:rsidRPr="00D846C2">
        <w:rPr>
          <w:rFonts w:asciiTheme="majorBidi" w:hAnsiTheme="majorBidi" w:cstheme="majorBidi"/>
          <w:sz w:val="24"/>
          <w:szCs w:val="24"/>
        </w:rPr>
        <w:t>Le BMP est un des formats les plus simples développé conjointement par Microsoft et IBM, ce qui explique qu’il soit particulièrement répandu sur les plates formes Windows et OS/2. C’est un format ouvert et non compressé. Sa grande taille rend son utilisation en ligne difficile, mais sa grande compatibilité en fait un format de travail efficace. En BMP la couleur est codée en RGB (synthèse additive) [2].</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p>
    <w:p w:rsidR="00F974F1" w:rsidRPr="00844740" w:rsidRDefault="00F974F1" w:rsidP="00F974F1">
      <w:pPr>
        <w:pStyle w:val="Paragraphedeliste"/>
        <w:numPr>
          <w:ilvl w:val="1"/>
          <w:numId w:val="1"/>
        </w:numPr>
        <w:autoSpaceDE w:val="0"/>
        <w:autoSpaceDN w:val="0"/>
        <w:adjustRightInd w:val="0"/>
        <w:spacing w:after="0" w:line="360" w:lineRule="auto"/>
        <w:ind w:left="-142" w:right="-142" w:firstLine="0"/>
        <w:jc w:val="lowKashida"/>
        <w:rPr>
          <w:rFonts w:asciiTheme="majorBidi" w:hAnsiTheme="majorBidi" w:cstheme="majorBidi"/>
          <w:b/>
          <w:bCs/>
          <w:sz w:val="28"/>
          <w:szCs w:val="28"/>
        </w:rPr>
      </w:pPr>
      <w:r w:rsidRPr="00844740">
        <w:rPr>
          <w:rFonts w:asciiTheme="majorBidi" w:hAnsiTheme="majorBidi" w:cstheme="majorBidi"/>
          <w:b/>
          <w:bCs/>
          <w:sz w:val="28"/>
          <w:szCs w:val="28"/>
        </w:rPr>
        <w:t xml:space="preserve">Conclusion  </w:t>
      </w:r>
    </w:p>
    <w:p w:rsidR="00F974F1" w:rsidRPr="00D846C2" w:rsidRDefault="00F974F1" w:rsidP="00F974F1">
      <w:pPr>
        <w:autoSpaceDE w:val="0"/>
        <w:autoSpaceDN w:val="0"/>
        <w:adjustRightInd w:val="0"/>
        <w:spacing w:after="0" w:line="360" w:lineRule="auto"/>
        <w:ind w:left="-142" w:right="-142"/>
        <w:jc w:val="lowKashida"/>
        <w:rPr>
          <w:rFonts w:asciiTheme="majorBidi" w:hAnsiTheme="majorBidi" w:cstheme="majorBidi"/>
          <w:sz w:val="24"/>
          <w:szCs w:val="24"/>
        </w:rPr>
      </w:pPr>
    </w:p>
    <w:p w:rsidR="00F974F1" w:rsidRPr="00D846C2" w:rsidRDefault="00F974F1" w:rsidP="003160F7">
      <w:pPr>
        <w:autoSpaceDE w:val="0"/>
        <w:autoSpaceDN w:val="0"/>
        <w:adjustRightInd w:val="0"/>
        <w:spacing w:after="0" w:line="360" w:lineRule="auto"/>
        <w:ind w:left="-142" w:right="-142"/>
        <w:jc w:val="lowKashida"/>
        <w:rPr>
          <w:rFonts w:asciiTheme="majorBidi" w:hAnsiTheme="majorBidi" w:cstheme="majorBidi"/>
          <w:sz w:val="24"/>
          <w:szCs w:val="24"/>
          <w:rtl/>
          <w:lang w:bidi="ar-DZ"/>
        </w:rPr>
      </w:pPr>
      <w:r w:rsidRPr="00D846C2">
        <w:rPr>
          <w:rFonts w:asciiTheme="majorBidi" w:hAnsiTheme="majorBidi" w:cstheme="majorBidi"/>
          <w:sz w:val="24"/>
          <w:szCs w:val="24"/>
          <w:lang w:bidi="ar-DZ"/>
        </w:rPr>
        <w:t xml:space="preserve">                Dans ce chapitre, nous avons présenté les caractéristiques </w:t>
      </w:r>
      <w:r w:rsidR="00707A6A">
        <w:rPr>
          <w:rFonts w:asciiTheme="majorBidi" w:hAnsiTheme="majorBidi" w:cstheme="majorBidi"/>
          <w:sz w:val="24"/>
          <w:szCs w:val="24"/>
          <w:lang w:bidi="ar-DZ"/>
        </w:rPr>
        <w:t xml:space="preserve">des images numériques, </w:t>
      </w:r>
      <w:r w:rsidR="00707A6A" w:rsidRPr="005C3D65">
        <w:rPr>
          <w:rFonts w:asciiTheme="majorBidi" w:hAnsiTheme="majorBidi" w:cstheme="majorBidi"/>
          <w:sz w:val="24"/>
          <w:szCs w:val="24"/>
          <w:lang w:bidi="ar-DZ"/>
        </w:rPr>
        <w:t>leurs différents types, formats et codages</w:t>
      </w:r>
      <w:r w:rsidR="00707A6A">
        <w:rPr>
          <w:rFonts w:asciiTheme="majorBidi" w:hAnsiTheme="majorBidi" w:cstheme="majorBidi"/>
          <w:sz w:val="24"/>
          <w:szCs w:val="24"/>
          <w:lang w:bidi="ar-DZ"/>
        </w:rPr>
        <w:t>. N</w:t>
      </w:r>
      <w:r w:rsidRPr="00D846C2">
        <w:rPr>
          <w:rFonts w:asciiTheme="majorBidi" w:hAnsiTheme="majorBidi" w:cstheme="majorBidi"/>
          <w:sz w:val="24"/>
          <w:szCs w:val="24"/>
          <w:lang w:bidi="ar-DZ"/>
        </w:rPr>
        <w:t xml:space="preserve">ous  avons essayé de résumer ces informations pour faciliter la compréhension des images </w:t>
      </w:r>
      <w:r w:rsidR="00A44995" w:rsidRPr="00D846C2">
        <w:rPr>
          <w:rFonts w:asciiTheme="majorBidi" w:hAnsiTheme="majorBidi" w:cstheme="majorBidi"/>
          <w:sz w:val="24"/>
          <w:szCs w:val="24"/>
          <w:lang w:bidi="ar-DZ"/>
        </w:rPr>
        <w:t>numériques</w:t>
      </w:r>
      <w:r w:rsidR="003B69C0">
        <w:rPr>
          <w:rFonts w:asciiTheme="majorBidi" w:hAnsiTheme="majorBidi" w:cstheme="majorBidi"/>
          <w:sz w:val="24"/>
          <w:szCs w:val="24"/>
          <w:lang w:bidi="ar-DZ"/>
        </w:rPr>
        <w:t xml:space="preserve"> </w:t>
      </w:r>
      <w:r w:rsidR="00A44995" w:rsidRPr="005C3D65">
        <w:rPr>
          <w:rFonts w:asciiTheme="majorBidi" w:hAnsiTheme="majorBidi" w:cstheme="majorBidi"/>
          <w:sz w:val="24"/>
          <w:szCs w:val="24"/>
          <w:lang w:bidi="ar-DZ"/>
        </w:rPr>
        <w:t>afin</w:t>
      </w:r>
      <w:r w:rsidR="00707A6A" w:rsidRPr="005C3D65">
        <w:rPr>
          <w:rFonts w:asciiTheme="majorBidi" w:hAnsiTheme="majorBidi" w:cstheme="majorBidi"/>
          <w:sz w:val="24"/>
          <w:szCs w:val="24"/>
          <w:lang w:bidi="ar-DZ"/>
        </w:rPr>
        <w:t xml:space="preserve"> de </w:t>
      </w:r>
      <w:r w:rsidR="00A44995" w:rsidRPr="005C3D65">
        <w:rPr>
          <w:rFonts w:asciiTheme="majorBidi" w:hAnsiTheme="majorBidi" w:cstheme="majorBidi"/>
          <w:sz w:val="24"/>
          <w:szCs w:val="24"/>
          <w:lang w:bidi="ar-DZ"/>
        </w:rPr>
        <w:t>les</w:t>
      </w:r>
      <w:r w:rsidR="003B69C0">
        <w:rPr>
          <w:rFonts w:asciiTheme="majorBidi" w:hAnsiTheme="majorBidi" w:cstheme="majorBidi"/>
          <w:sz w:val="24"/>
          <w:szCs w:val="24"/>
          <w:lang w:bidi="ar-DZ"/>
        </w:rPr>
        <w:t xml:space="preserve"> </w:t>
      </w:r>
      <w:r w:rsidR="00A44995" w:rsidRPr="00D846C2">
        <w:rPr>
          <w:rFonts w:asciiTheme="majorBidi" w:hAnsiTheme="majorBidi" w:cstheme="majorBidi"/>
          <w:sz w:val="24"/>
          <w:szCs w:val="24"/>
          <w:lang w:bidi="ar-DZ"/>
        </w:rPr>
        <w:t>utiliser</w:t>
      </w:r>
      <w:r w:rsidRPr="00D846C2">
        <w:rPr>
          <w:rFonts w:asciiTheme="majorBidi" w:hAnsiTheme="majorBidi" w:cstheme="majorBidi"/>
          <w:sz w:val="24"/>
          <w:szCs w:val="24"/>
          <w:lang w:bidi="ar-DZ"/>
        </w:rPr>
        <w:t xml:space="preserve"> dans l'application de tatouages dans le chapitre suivant</w:t>
      </w:r>
      <w:r w:rsidR="00707A6A">
        <w:rPr>
          <w:rFonts w:asciiTheme="majorBidi" w:hAnsiTheme="majorBidi" w:cstheme="majorBidi"/>
          <w:sz w:val="24"/>
          <w:szCs w:val="24"/>
          <w:lang w:bidi="ar-DZ"/>
        </w:rPr>
        <w:t>.</w:t>
      </w:r>
    </w:p>
    <w:sectPr w:rsidR="00F974F1" w:rsidRPr="00D846C2" w:rsidSect="008369E9">
      <w:headerReference w:type="default" r:id="rId25"/>
      <w:footerReference w:type="default" r:id="rId26"/>
      <w:pgSz w:w="11906" w:h="16838"/>
      <w:pgMar w:top="1440" w:right="1077" w:bottom="1440" w:left="1418" w:header="425"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5F24" w:rsidRDefault="00595F24" w:rsidP="00681EFB">
      <w:pPr>
        <w:spacing w:after="0" w:line="240" w:lineRule="auto"/>
      </w:pPr>
      <w:r>
        <w:separator/>
      </w:r>
    </w:p>
  </w:endnote>
  <w:endnote w:type="continuationSeparator" w:id="1">
    <w:p w:rsidR="00595F24" w:rsidRDefault="00595F24" w:rsidP="00681E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9137"/>
      <w:docPartObj>
        <w:docPartGallery w:val="Page Numbers (Bottom of Page)"/>
        <w:docPartUnique/>
      </w:docPartObj>
    </w:sdtPr>
    <w:sdtContent>
      <w:p w:rsidR="000C43DD" w:rsidRDefault="00644319">
        <w:pPr>
          <w:pStyle w:val="Pieddepage"/>
          <w:jc w:val="center"/>
        </w:pPr>
        <w:r>
          <w:fldChar w:fldCharType="begin"/>
        </w:r>
        <w:r w:rsidR="00B54203">
          <w:instrText xml:space="preserve"> PAGE   \* MERGEFORMAT </w:instrText>
        </w:r>
        <w:r>
          <w:fldChar w:fldCharType="separate"/>
        </w:r>
        <w:r w:rsidR="00F70A7B">
          <w:rPr>
            <w:noProof/>
          </w:rPr>
          <w:t>11</w:t>
        </w:r>
        <w:r>
          <w:rPr>
            <w:noProof/>
          </w:rPr>
          <w:fldChar w:fldCharType="end"/>
        </w:r>
      </w:p>
    </w:sdtContent>
  </w:sdt>
  <w:p w:rsidR="000C43DD" w:rsidRDefault="000C43DD">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5F24" w:rsidRDefault="00595F24" w:rsidP="00681EFB">
      <w:pPr>
        <w:spacing w:after="0" w:line="240" w:lineRule="auto"/>
      </w:pPr>
      <w:r>
        <w:separator/>
      </w:r>
    </w:p>
  </w:footnote>
  <w:footnote w:type="continuationSeparator" w:id="1">
    <w:p w:rsidR="00595F24" w:rsidRDefault="00595F24" w:rsidP="00681EF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24"/>
        <w:szCs w:val="24"/>
      </w:rPr>
      <w:alias w:val="Titre"/>
      <w:id w:val="1759133"/>
      <w:placeholder>
        <w:docPart w:val="CAA89F4532C64C2BAE844BF28CA82D84"/>
      </w:placeholder>
      <w:dataBinding w:prefixMappings="xmlns:ns0='http://schemas.openxmlformats.org/package/2006/metadata/core-properties' xmlns:ns1='http://purl.org/dc/elements/1.1/'" w:xpath="/ns0:coreProperties[1]/ns1:title[1]" w:storeItemID="{6C3C8BC8-F283-45AE-878A-BAB7291924A1}"/>
      <w:text/>
    </w:sdtPr>
    <w:sdtContent>
      <w:p w:rsidR="00681EFB" w:rsidRDefault="00037FCD" w:rsidP="00681EFB">
        <w:pPr>
          <w:pStyle w:val="En-tte"/>
          <w:pBdr>
            <w:bottom w:val="thickThinSmallGap" w:sz="24" w:space="1" w:color="622423" w:themeColor="accent2" w:themeShade="7F"/>
          </w:pBdr>
          <w:ind w:right="-426"/>
          <w:jc w:val="center"/>
          <w:rPr>
            <w:rFonts w:asciiTheme="majorHAnsi" w:eastAsiaTheme="majorEastAsia" w:hAnsiTheme="majorHAnsi" w:cstheme="majorBidi"/>
            <w:sz w:val="32"/>
            <w:szCs w:val="32"/>
          </w:rPr>
        </w:pPr>
        <w:r>
          <w:rPr>
            <w:rFonts w:asciiTheme="majorHAnsi" w:eastAsiaTheme="majorEastAsia" w:hAnsiTheme="majorHAnsi" w:cstheme="majorBidi"/>
            <w:sz w:val="24"/>
            <w:szCs w:val="24"/>
          </w:rPr>
          <w:t xml:space="preserve">CHAPITER 1                                                         </w:t>
        </w:r>
        <w:r w:rsidR="009B0005">
          <w:rPr>
            <w:rFonts w:asciiTheme="majorHAnsi" w:eastAsiaTheme="majorEastAsia" w:hAnsiTheme="majorHAnsi" w:cstheme="majorBidi"/>
            <w:sz w:val="24"/>
            <w:szCs w:val="24"/>
          </w:rPr>
          <w:t xml:space="preserve">      GENERALITES SUR LES IMAGE</w:t>
        </w:r>
        <w:r>
          <w:rPr>
            <w:rFonts w:asciiTheme="majorHAnsi" w:eastAsiaTheme="majorEastAsia" w:hAnsiTheme="majorHAnsi" w:cstheme="majorBidi"/>
            <w:sz w:val="24"/>
            <w:szCs w:val="24"/>
          </w:rPr>
          <w:t>S NUMERIQUES</w:t>
        </w:r>
      </w:p>
    </w:sdtContent>
  </w:sdt>
  <w:p w:rsidR="00681EFB" w:rsidRPr="00681EFB" w:rsidRDefault="00681EFB">
    <w:pPr>
      <w:pStyle w:val="En-tte"/>
      <w:rPr>
        <w:rFonts w:asciiTheme="majorBidi" w:hAnsiTheme="majorBidi" w:cstheme="majorBidi"/>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92C7275"/>
    <w:multiLevelType w:val="multilevel"/>
    <w:tmpl w:val="B41E607A"/>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sz w:val="28"/>
        <w:szCs w:val="28"/>
      </w:rPr>
    </w:lvl>
    <w:lvl w:ilvl="2">
      <w:start w:val="1"/>
      <w:numFmt w:val="decimal"/>
      <w:lvlText w:val="%1.%2.%3."/>
      <w:lvlJc w:val="left"/>
      <w:pPr>
        <w:ind w:left="1146" w:hanging="720"/>
      </w:pPr>
      <w:rPr>
        <w:rFonts w:hint="default"/>
        <w:b/>
        <w:bCs/>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131D06"/>
    <w:rsid w:val="00014E04"/>
    <w:rsid w:val="00037FCD"/>
    <w:rsid w:val="000C43DD"/>
    <w:rsid w:val="000C7027"/>
    <w:rsid w:val="000E658D"/>
    <w:rsid w:val="00126BC0"/>
    <w:rsid w:val="00131D06"/>
    <w:rsid w:val="00167435"/>
    <w:rsid w:val="001A1A66"/>
    <w:rsid w:val="001A5A3F"/>
    <w:rsid w:val="002169B3"/>
    <w:rsid w:val="002B130B"/>
    <w:rsid w:val="002C50A5"/>
    <w:rsid w:val="002F579D"/>
    <w:rsid w:val="003160F7"/>
    <w:rsid w:val="003177B5"/>
    <w:rsid w:val="00347050"/>
    <w:rsid w:val="003872A6"/>
    <w:rsid w:val="003A72E9"/>
    <w:rsid w:val="003B69C0"/>
    <w:rsid w:val="003C0D42"/>
    <w:rsid w:val="003C44CC"/>
    <w:rsid w:val="003E0DA1"/>
    <w:rsid w:val="00460176"/>
    <w:rsid w:val="0048301F"/>
    <w:rsid w:val="00595F24"/>
    <w:rsid w:val="005C3D65"/>
    <w:rsid w:val="00623334"/>
    <w:rsid w:val="00644319"/>
    <w:rsid w:val="00666211"/>
    <w:rsid w:val="00681BC4"/>
    <w:rsid w:val="00681EFB"/>
    <w:rsid w:val="00707A6A"/>
    <w:rsid w:val="007B424A"/>
    <w:rsid w:val="007C5986"/>
    <w:rsid w:val="007D6305"/>
    <w:rsid w:val="00815B6C"/>
    <w:rsid w:val="008369E9"/>
    <w:rsid w:val="008A1E1F"/>
    <w:rsid w:val="008B5530"/>
    <w:rsid w:val="009400C7"/>
    <w:rsid w:val="00954CB1"/>
    <w:rsid w:val="00976905"/>
    <w:rsid w:val="00990830"/>
    <w:rsid w:val="009B0005"/>
    <w:rsid w:val="009B4B91"/>
    <w:rsid w:val="00A04EE1"/>
    <w:rsid w:val="00A44995"/>
    <w:rsid w:val="00A91F7C"/>
    <w:rsid w:val="00B05361"/>
    <w:rsid w:val="00B26E07"/>
    <w:rsid w:val="00B54203"/>
    <w:rsid w:val="00B63E85"/>
    <w:rsid w:val="00BD2EFE"/>
    <w:rsid w:val="00C512EB"/>
    <w:rsid w:val="00D41E53"/>
    <w:rsid w:val="00D52BCE"/>
    <w:rsid w:val="00D9604C"/>
    <w:rsid w:val="00DE1F8F"/>
    <w:rsid w:val="00E74F87"/>
    <w:rsid w:val="00ED62CF"/>
    <w:rsid w:val="00F41E29"/>
    <w:rsid w:val="00F66425"/>
    <w:rsid w:val="00F70A7B"/>
    <w:rsid w:val="00F974F1"/>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1D0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31D06"/>
    <w:pPr>
      <w:ind w:left="720"/>
      <w:contextualSpacing/>
    </w:pPr>
  </w:style>
  <w:style w:type="paragraph" w:customStyle="1" w:styleId="Default">
    <w:name w:val="Default"/>
    <w:rsid w:val="00131D06"/>
    <w:pPr>
      <w:autoSpaceDE w:val="0"/>
      <w:autoSpaceDN w:val="0"/>
      <w:adjustRightInd w:val="0"/>
      <w:spacing w:after="0" w:line="240" w:lineRule="auto"/>
    </w:pPr>
    <w:rPr>
      <w:rFonts w:ascii="Times New Roman" w:hAnsi="Times New Roman" w:cs="Times New Roman"/>
      <w:color w:val="000000"/>
      <w:sz w:val="24"/>
      <w:szCs w:val="24"/>
    </w:rPr>
  </w:style>
  <w:style w:type="paragraph" w:styleId="Textedebulles">
    <w:name w:val="Balloon Text"/>
    <w:basedOn w:val="Normal"/>
    <w:link w:val="TextedebullesCar"/>
    <w:uiPriority w:val="99"/>
    <w:semiHidden/>
    <w:unhideWhenUsed/>
    <w:rsid w:val="00131D0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31D06"/>
    <w:rPr>
      <w:rFonts w:ascii="Tahoma" w:hAnsi="Tahoma" w:cs="Tahoma"/>
      <w:sz w:val="16"/>
      <w:szCs w:val="16"/>
    </w:rPr>
  </w:style>
  <w:style w:type="paragraph" w:styleId="En-tte">
    <w:name w:val="header"/>
    <w:basedOn w:val="Normal"/>
    <w:link w:val="En-tteCar"/>
    <w:uiPriority w:val="99"/>
    <w:unhideWhenUsed/>
    <w:rsid w:val="00681EFB"/>
    <w:pPr>
      <w:tabs>
        <w:tab w:val="center" w:pos="4153"/>
        <w:tab w:val="right" w:pos="8306"/>
      </w:tabs>
      <w:spacing w:after="0" w:line="240" w:lineRule="auto"/>
    </w:pPr>
  </w:style>
  <w:style w:type="character" w:customStyle="1" w:styleId="En-tteCar">
    <w:name w:val="En-tête Car"/>
    <w:basedOn w:val="Policepardfaut"/>
    <w:link w:val="En-tte"/>
    <w:uiPriority w:val="99"/>
    <w:rsid w:val="00681EFB"/>
  </w:style>
  <w:style w:type="paragraph" w:styleId="Pieddepage">
    <w:name w:val="footer"/>
    <w:basedOn w:val="Normal"/>
    <w:link w:val="PieddepageCar"/>
    <w:uiPriority w:val="99"/>
    <w:unhideWhenUsed/>
    <w:rsid w:val="00681EFB"/>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681EF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glossaryDocument" Target="glossary/document.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ntTable" Target="fontTable.xml"/><Relationship Id="rId30" Type="http://schemas.microsoft.com/office/2007/relationships/stylesWithEffects" Target="stylesWithEffect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AA89F4532C64C2BAE844BF28CA82D84"/>
        <w:category>
          <w:name w:val="Général"/>
          <w:gallery w:val="placeholder"/>
        </w:category>
        <w:types>
          <w:type w:val="bbPlcHdr"/>
        </w:types>
        <w:behaviors>
          <w:behavior w:val="content"/>
        </w:behaviors>
        <w:guid w:val="{A1682E6C-E14A-42CE-BA43-8140063BCDAC}"/>
      </w:docPartPr>
      <w:docPartBody>
        <w:p w:rsidR="002C43C4" w:rsidRDefault="00AC00AF" w:rsidP="00AC00AF">
          <w:pPr>
            <w:pStyle w:val="CAA89F4532C64C2BAE844BF28CA82D84"/>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AC00AF"/>
    <w:rsid w:val="00043E8E"/>
    <w:rsid w:val="002670E4"/>
    <w:rsid w:val="002C43C4"/>
    <w:rsid w:val="002E701B"/>
    <w:rsid w:val="003836F3"/>
    <w:rsid w:val="00474C9C"/>
    <w:rsid w:val="006742C8"/>
    <w:rsid w:val="007510E2"/>
    <w:rsid w:val="00785508"/>
    <w:rsid w:val="009240C1"/>
    <w:rsid w:val="0094790E"/>
    <w:rsid w:val="00AC00AF"/>
    <w:rsid w:val="00DF153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43C4"/>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AA89F4532C64C2BAE844BF28CA82D84">
    <w:name w:val="CAA89F4532C64C2BAE844BF28CA82D84"/>
    <w:rsid w:val="00AC00AF"/>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4A27B0-0298-4402-8F47-D9DF56BFF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13</Pages>
  <Words>1964</Words>
  <Characters>10805</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CHAPITER 1                                                               GENERALITES SUR LES IMAGES NUMERIQUES</vt:lpstr>
    </vt:vector>
  </TitlesOfParts>
  <Company/>
  <LinksUpToDate>false</LinksUpToDate>
  <CharactersWithSpaces>12744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CHAPITER 1                                                               GENERALITES SUR LES IMAGES NUMERIQUES</dc:title>
  <dc:creator>asuss</dc:creator>
  <cp:lastModifiedBy>hardsoft</cp:lastModifiedBy>
  <cp:revision>27</cp:revision>
  <cp:lastPrinted>2015-05-31T08:35:00Z</cp:lastPrinted>
  <dcterms:created xsi:type="dcterms:W3CDTF">2015-05-12T08:07:00Z</dcterms:created>
  <dcterms:modified xsi:type="dcterms:W3CDTF">2015-06-15T22:15:00Z</dcterms:modified>
</cp:coreProperties>
</file>